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813" w:rsidRPr="007D6A56" w:rsidRDefault="00065813" w:rsidP="00065813">
      <w:pPr>
        <w:widowControl w:val="0"/>
        <w:autoSpaceDE w:val="0"/>
        <w:autoSpaceDN w:val="0"/>
        <w:adjustRightInd w:val="0"/>
        <w:spacing w:after="360"/>
        <w:jc w:val="center"/>
        <w:rPr>
          <w:rFonts w:ascii="Verdana" w:eastAsiaTheme="minorEastAsia" w:hAnsi="Verdana" w:cs="Tahoma"/>
          <w:b/>
          <w:sz w:val="32"/>
          <w:szCs w:val="32"/>
          <w:lang w:val="en-US"/>
        </w:rPr>
      </w:pPr>
      <w:r w:rsidRPr="007D6A56">
        <w:rPr>
          <w:rFonts w:ascii="Verdana" w:eastAsiaTheme="minorEastAsia" w:hAnsi="Verdana" w:cs="Tahoma"/>
          <w:b/>
          <w:sz w:val="32"/>
          <w:szCs w:val="32"/>
          <w:lang w:val="en-US"/>
        </w:rPr>
        <w:t>The Natural Phenomena 2014</w:t>
      </w:r>
    </w:p>
    <w:p w:rsidR="007D6A56" w:rsidRPr="007D6A56" w:rsidRDefault="007D6A56" w:rsidP="007D6A56">
      <w:pPr>
        <w:widowControl w:val="0"/>
        <w:autoSpaceDE w:val="0"/>
        <w:autoSpaceDN w:val="0"/>
        <w:adjustRightInd w:val="0"/>
        <w:rPr>
          <w:rFonts w:ascii="Verdana" w:eastAsiaTheme="minorEastAsia" w:hAnsi="Verdana" w:cs="Helvetica"/>
          <w:sz w:val="24"/>
          <w:szCs w:val="24"/>
          <w:lang w:val="en-US"/>
        </w:rPr>
      </w:pPr>
      <w:r w:rsidRPr="007D6A56">
        <w:rPr>
          <w:rFonts w:ascii="Verdana" w:eastAsiaTheme="minorEastAsia" w:hAnsi="Verdana" w:cs="Verdana"/>
          <w:sz w:val="24"/>
          <w:szCs w:val="24"/>
          <w:lang w:val="en-US"/>
        </w:rPr>
        <w:t xml:space="preserve">We are so excited to bring you the conference </w:t>
      </w:r>
      <w:proofErr w:type="spellStart"/>
      <w:r w:rsidRPr="007D6A56">
        <w:rPr>
          <w:rFonts w:ascii="Verdana" w:eastAsiaTheme="minorEastAsia" w:hAnsi="Verdana" w:cs="Verdana"/>
          <w:sz w:val="24"/>
          <w:szCs w:val="24"/>
          <w:lang w:val="en-US"/>
        </w:rPr>
        <w:t>programme</w:t>
      </w:r>
      <w:proofErr w:type="spellEnd"/>
      <w:r w:rsidRPr="007D6A56">
        <w:rPr>
          <w:rFonts w:ascii="Verdana" w:eastAsiaTheme="minorEastAsia" w:hAnsi="Verdana" w:cs="Verdana"/>
          <w:sz w:val="24"/>
          <w:szCs w:val="24"/>
          <w:lang w:val="en-US"/>
        </w:rPr>
        <w:t xml:space="preserve"> for The Natural Phenomena 2014! </w:t>
      </w:r>
    </w:p>
    <w:p w:rsidR="007D6A56" w:rsidRPr="007D6A56" w:rsidRDefault="007D6A56" w:rsidP="007D6A56">
      <w:pPr>
        <w:widowControl w:val="0"/>
        <w:autoSpaceDE w:val="0"/>
        <w:autoSpaceDN w:val="0"/>
        <w:adjustRightInd w:val="0"/>
        <w:rPr>
          <w:rFonts w:ascii="Verdana" w:eastAsiaTheme="minorEastAsia" w:hAnsi="Verdana" w:cs="Verdana"/>
          <w:sz w:val="24"/>
          <w:szCs w:val="24"/>
          <w:lang w:val="en-US"/>
        </w:rPr>
      </w:pPr>
    </w:p>
    <w:p w:rsidR="007D6A56" w:rsidRPr="007D6A56" w:rsidRDefault="007D6A56" w:rsidP="007D6A56">
      <w:pPr>
        <w:widowControl w:val="0"/>
        <w:autoSpaceDE w:val="0"/>
        <w:autoSpaceDN w:val="0"/>
        <w:adjustRightInd w:val="0"/>
        <w:rPr>
          <w:rFonts w:ascii="Verdana" w:eastAsiaTheme="minorEastAsia" w:hAnsi="Verdana" w:cs="Helvetica"/>
          <w:sz w:val="24"/>
          <w:szCs w:val="24"/>
          <w:lang w:val="en-US"/>
        </w:rPr>
      </w:pPr>
      <w:r w:rsidRPr="007D6A56">
        <w:rPr>
          <w:rFonts w:ascii="Verdana" w:eastAsiaTheme="minorEastAsia" w:hAnsi="Verdana" w:cs="Verdana"/>
          <w:sz w:val="24"/>
          <w:szCs w:val="24"/>
          <w:lang w:val="en-US"/>
        </w:rPr>
        <w:t>If you're passionate about connecting children with nature you're going to love this year's line up of world experts and workshop opportunities. </w:t>
      </w:r>
    </w:p>
    <w:p w:rsidR="007D6A56" w:rsidRPr="007D6A56" w:rsidRDefault="007D6A56" w:rsidP="007D6A56">
      <w:pPr>
        <w:widowControl w:val="0"/>
        <w:autoSpaceDE w:val="0"/>
        <w:autoSpaceDN w:val="0"/>
        <w:adjustRightInd w:val="0"/>
        <w:rPr>
          <w:rFonts w:ascii="Verdana" w:eastAsiaTheme="minorEastAsia" w:hAnsi="Verdana" w:cs="Verdana"/>
          <w:sz w:val="24"/>
          <w:szCs w:val="24"/>
          <w:lang w:val="en-US"/>
        </w:rPr>
      </w:pPr>
    </w:p>
    <w:p w:rsidR="007D6A56" w:rsidRPr="007D6A56" w:rsidRDefault="007D6A56" w:rsidP="007D6A56">
      <w:pPr>
        <w:widowControl w:val="0"/>
        <w:autoSpaceDE w:val="0"/>
        <w:autoSpaceDN w:val="0"/>
        <w:adjustRightInd w:val="0"/>
        <w:rPr>
          <w:rFonts w:ascii="Verdana" w:eastAsiaTheme="minorEastAsia" w:hAnsi="Verdana" w:cs="Helvetica"/>
          <w:sz w:val="24"/>
          <w:szCs w:val="24"/>
          <w:lang w:val="en-US"/>
        </w:rPr>
      </w:pPr>
      <w:r w:rsidRPr="007D6A56">
        <w:rPr>
          <w:rFonts w:ascii="Verdana" w:eastAsiaTheme="minorEastAsia" w:hAnsi="Verdana" w:cs="Verdana"/>
          <w:sz w:val="24"/>
          <w:szCs w:val="24"/>
          <w:lang w:val="en-US"/>
        </w:rPr>
        <w:t>Join us for a weekend of inspiration and collaboration. </w:t>
      </w:r>
    </w:p>
    <w:p w:rsidR="007D6A56" w:rsidRPr="007D6A56" w:rsidRDefault="007D6A56" w:rsidP="007D6A56">
      <w:pPr>
        <w:widowControl w:val="0"/>
        <w:autoSpaceDE w:val="0"/>
        <w:autoSpaceDN w:val="0"/>
        <w:adjustRightInd w:val="0"/>
        <w:rPr>
          <w:rFonts w:ascii="Verdana" w:eastAsiaTheme="minorEastAsia" w:hAnsi="Verdana" w:cs="Verdana"/>
          <w:sz w:val="24"/>
          <w:szCs w:val="24"/>
          <w:lang w:val="en-US"/>
        </w:rPr>
      </w:pPr>
    </w:p>
    <w:p w:rsidR="007D6A56" w:rsidRPr="007D6A56" w:rsidRDefault="007D6A56" w:rsidP="007D6A56">
      <w:pPr>
        <w:widowControl w:val="0"/>
        <w:autoSpaceDE w:val="0"/>
        <w:autoSpaceDN w:val="0"/>
        <w:adjustRightInd w:val="0"/>
        <w:spacing w:after="360"/>
        <w:rPr>
          <w:rFonts w:ascii="Verdana" w:eastAsiaTheme="minorEastAsia" w:hAnsi="Verdana" w:cs="Tahoma"/>
          <w:sz w:val="24"/>
          <w:szCs w:val="24"/>
          <w:lang w:val="en-US"/>
        </w:rPr>
      </w:pPr>
      <w:r w:rsidRPr="007D6A56">
        <w:rPr>
          <w:rFonts w:ascii="Verdana" w:eastAsiaTheme="minorEastAsia" w:hAnsi="Verdana" w:cs="Verdana"/>
          <w:sz w:val="24"/>
          <w:szCs w:val="24"/>
          <w:lang w:val="en-US"/>
        </w:rPr>
        <w:t>We invite you to the 5th Natural Phenomena Conference</w:t>
      </w:r>
    </w:p>
    <w:p w:rsidR="00065813" w:rsidRPr="007D6A56" w:rsidRDefault="00065813" w:rsidP="007D6A56">
      <w:pPr>
        <w:widowControl w:val="0"/>
        <w:autoSpaceDE w:val="0"/>
        <w:autoSpaceDN w:val="0"/>
        <w:adjustRightInd w:val="0"/>
        <w:spacing w:after="360"/>
        <w:rPr>
          <w:rFonts w:ascii="Verdana" w:eastAsiaTheme="minorEastAsia" w:hAnsi="Verdana" w:cs="Tahoma"/>
          <w:sz w:val="24"/>
          <w:szCs w:val="24"/>
          <w:lang w:val="en-US"/>
        </w:rPr>
      </w:pPr>
      <w:r w:rsidRPr="007D6A56">
        <w:rPr>
          <w:rFonts w:ascii="Verdana" w:eastAsiaTheme="minorEastAsia" w:hAnsi="Verdana" w:cs="Tahoma"/>
          <w:sz w:val="24"/>
          <w:szCs w:val="24"/>
          <w:lang w:val="en-US"/>
        </w:rPr>
        <w:t>Whangarei, New Zealand, 21st - 23rd November 2014.</w:t>
      </w:r>
    </w:p>
    <w:p w:rsidR="00065813" w:rsidRPr="007D6A56" w:rsidRDefault="00065813" w:rsidP="00065813">
      <w:pPr>
        <w:widowControl w:val="0"/>
        <w:autoSpaceDE w:val="0"/>
        <w:autoSpaceDN w:val="0"/>
        <w:adjustRightInd w:val="0"/>
        <w:spacing w:after="360"/>
        <w:jc w:val="center"/>
        <w:rPr>
          <w:rFonts w:ascii="Verdana" w:eastAsiaTheme="minorEastAsia" w:hAnsi="Verdana" w:cs="Tahoma"/>
          <w:color w:val="FF0000"/>
          <w:sz w:val="24"/>
          <w:szCs w:val="24"/>
          <w:lang w:val="en-US"/>
        </w:rPr>
      </w:pPr>
      <w:r w:rsidRPr="007D6A56">
        <w:rPr>
          <w:rFonts w:ascii="Verdana" w:eastAsiaTheme="minorEastAsia" w:hAnsi="Verdana" w:cs="Tahoma"/>
          <w:color w:val="FF0000"/>
          <w:sz w:val="24"/>
          <w:szCs w:val="24"/>
          <w:lang w:val="en-US"/>
        </w:rPr>
        <w:t>Early bird Registrations are Open Now…</w:t>
      </w:r>
    </w:p>
    <w:p w:rsidR="00065813" w:rsidRPr="007D6A56" w:rsidRDefault="00065813" w:rsidP="004E2DCF">
      <w:pPr>
        <w:widowControl w:val="0"/>
        <w:autoSpaceDE w:val="0"/>
        <w:autoSpaceDN w:val="0"/>
        <w:adjustRightInd w:val="0"/>
        <w:spacing w:after="360"/>
        <w:rPr>
          <w:rFonts w:ascii="Verdana" w:eastAsiaTheme="minorEastAsia" w:hAnsi="Verdana" w:cs="Tahoma"/>
          <w:color w:val="FF0000"/>
          <w:sz w:val="24"/>
          <w:szCs w:val="24"/>
          <w:lang w:val="en-US"/>
        </w:rPr>
      </w:pPr>
      <w:r w:rsidRPr="007D6A56">
        <w:rPr>
          <w:rFonts w:ascii="Verdana" w:eastAsiaTheme="minorEastAsia" w:hAnsi="Verdana" w:cs="Tahoma"/>
          <w:b/>
          <w:sz w:val="24"/>
          <w:szCs w:val="24"/>
          <w:lang w:val="en-US"/>
        </w:rPr>
        <w:t>KEYNOTE SPEAKERS</w:t>
      </w:r>
    </w:p>
    <w:p w:rsidR="00065813" w:rsidRPr="007D6A56" w:rsidRDefault="00065813" w:rsidP="00065813">
      <w:pPr>
        <w:widowControl w:val="0"/>
        <w:autoSpaceDE w:val="0"/>
        <w:autoSpaceDN w:val="0"/>
        <w:adjustRightInd w:val="0"/>
        <w:spacing w:after="360"/>
        <w:rPr>
          <w:rFonts w:ascii="Verdana" w:eastAsiaTheme="minorEastAsia" w:hAnsi="Verdana" w:cs="Tahoma"/>
          <w:sz w:val="24"/>
          <w:szCs w:val="24"/>
          <w:lang w:val="en-US"/>
        </w:rPr>
      </w:pPr>
      <w:r w:rsidRPr="007D6A56">
        <w:rPr>
          <w:rFonts w:ascii="Verdana" w:eastAsiaTheme="minorEastAsia" w:hAnsi="Verdana" w:cs="Helvetica"/>
          <w:noProof/>
          <w:sz w:val="24"/>
          <w:szCs w:val="24"/>
          <w:lang w:val="en-NZ" w:eastAsia="en-NZ"/>
        </w:rPr>
        <w:drawing>
          <wp:inline distT="0" distB="0" distL="0" distR="0">
            <wp:extent cx="1485900" cy="191044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485900" cy="1910443"/>
                    </a:xfrm>
                    <a:prstGeom prst="rect">
                      <a:avLst/>
                    </a:prstGeom>
                    <a:noFill/>
                    <a:ln>
                      <a:noFill/>
                    </a:ln>
                  </pic:spPr>
                </pic:pic>
              </a:graphicData>
            </a:graphic>
          </wp:inline>
        </w:drawing>
      </w:r>
    </w:p>
    <w:p w:rsidR="00065813" w:rsidRPr="007D6A56" w:rsidRDefault="00065813" w:rsidP="00065813">
      <w:pPr>
        <w:widowControl w:val="0"/>
        <w:autoSpaceDE w:val="0"/>
        <w:autoSpaceDN w:val="0"/>
        <w:adjustRightInd w:val="0"/>
        <w:spacing w:after="360"/>
        <w:rPr>
          <w:rFonts w:ascii="Verdana" w:eastAsiaTheme="minorEastAsia" w:hAnsi="Verdana" w:cs="Tahoma"/>
          <w:sz w:val="24"/>
          <w:szCs w:val="24"/>
          <w:lang w:val="en-US"/>
        </w:rPr>
      </w:pPr>
      <w:r w:rsidRPr="007D6A56">
        <w:rPr>
          <w:rFonts w:ascii="Verdana" w:eastAsiaTheme="minorEastAsia" w:hAnsi="Verdana" w:cs="Tahoma"/>
          <w:b/>
          <w:bCs/>
          <w:color w:val="118987"/>
          <w:sz w:val="28"/>
          <w:szCs w:val="28"/>
          <w:lang w:val="en-US"/>
        </w:rPr>
        <w:t xml:space="preserve">Richard </w:t>
      </w:r>
      <w:proofErr w:type="spellStart"/>
      <w:r w:rsidRPr="007D6A56">
        <w:rPr>
          <w:rFonts w:ascii="Verdana" w:eastAsiaTheme="minorEastAsia" w:hAnsi="Verdana" w:cs="Tahoma"/>
          <w:b/>
          <w:bCs/>
          <w:color w:val="118987"/>
          <w:sz w:val="28"/>
          <w:szCs w:val="28"/>
          <w:lang w:val="en-US"/>
        </w:rPr>
        <w:t>Louv</w:t>
      </w:r>
      <w:proofErr w:type="spellEnd"/>
      <w:r w:rsidRPr="007D6A56">
        <w:rPr>
          <w:rFonts w:ascii="Verdana" w:eastAsiaTheme="minorEastAsia" w:hAnsi="Verdana" w:cs="Tahoma"/>
          <w:sz w:val="24"/>
          <w:szCs w:val="24"/>
          <w:lang w:val="en-US"/>
        </w:rPr>
        <w:t xml:space="preserve"> </w:t>
      </w:r>
      <w:r w:rsidR="007D50AB" w:rsidRPr="007D6A56">
        <w:rPr>
          <w:rFonts w:ascii="Verdana" w:eastAsiaTheme="minorEastAsia" w:hAnsi="Verdana" w:cs="Tahoma"/>
          <w:sz w:val="24"/>
          <w:szCs w:val="24"/>
          <w:lang w:val="en-US"/>
        </w:rPr>
        <w:t>–</w:t>
      </w:r>
      <w:r w:rsidRPr="007D6A56">
        <w:rPr>
          <w:rFonts w:ascii="Verdana" w:eastAsiaTheme="minorEastAsia" w:hAnsi="Verdana" w:cs="Tahoma"/>
          <w:sz w:val="24"/>
          <w:szCs w:val="24"/>
          <w:lang w:val="en-US"/>
        </w:rPr>
        <w:t xml:space="preserve"> </w:t>
      </w:r>
      <w:r w:rsidR="007D50AB" w:rsidRPr="007D6A56">
        <w:rPr>
          <w:rFonts w:ascii="Verdana" w:eastAsiaTheme="minorEastAsia" w:hAnsi="Verdana" w:cs="Tahoma"/>
          <w:sz w:val="24"/>
          <w:szCs w:val="24"/>
          <w:lang w:val="en-US"/>
        </w:rPr>
        <w:t xml:space="preserve">Renowned International Speaker, </w:t>
      </w:r>
      <w:r w:rsidRPr="007D6A56">
        <w:rPr>
          <w:rFonts w:ascii="Verdana" w:eastAsiaTheme="minorEastAsia" w:hAnsi="Verdana" w:cs="Tahoma"/>
          <w:sz w:val="24"/>
          <w:szCs w:val="24"/>
          <w:lang w:val="en-US"/>
        </w:rPr>
        <w:t>Author of "Last Child in the Woods" and "The Nature Principle".</w:t>
      </w:r>
    </w:p>
    <w:p w:rsidR="0098179B" w:rsidRPr="007D6A56" w:rsidRDefault="0098179B" w:rsidP="0098179B">
      <w:pPr>
        <w:widowControl w:val="0"/>
        <w:autoSpaceDE w:val="0"/>
        <w:autoSpaceDN w:val="0"/>
        <w:adjustRightInd w:val="0"/>
        <w:spacing w:after="480"/>
        <w:rPr>
          <w:rFonts w:ascii="Verdana" w:eastAsiaTheme="minorEastAsia" w:hAnsi="Verdana" w:cs="Helvetica"/>
          <w:sz w:val="24"/>
          <w:szCs w:val="24"/>
          <w:lang w:val="en-US"/>
        </w:rPr>
      </w:pPr>
      <w:r w:rsidRPr="007D6A56">
        <w:rPr>
          <w:rFonts w:ascii="Verdana" w:eastAsiaTheme="minorEastAsia" w:hAnsi="Verdana" w:cs="Tahoma"/>
          <w:color w:val="0000FF"/>
          <w:sz w:val="24"/>
          <w:szCs w:val="24"/>
          <w:lang w:val="en-US"/>
        </w:rPr>
        <w:t xml:space="preserve">The man that sparked the debate </w:t>
      </w:r>
      <w:proofErr w:type="gramStart"/>
      <w:r w:rsidRPr="007D6A56">
        <w:rPr>
          <w:rFonts w:ascii="Verdana" w:eastAsiaTheme="minorEastAsia" w:hAnsi="Verdana" w:cs="Tahoma"/>
          <w:color w:val="0000FF"/>
          <w:sz w:val="24"/>
          <w:szCs w:val="24"/>
          <w:lang w:val="en-US"/>
        </w:rPr>
        <w:t>that lead</w:t>
      </w:r>
      <w:proofErr w:type="gramEnd"/>
      <w:r w:rsidRPr="007D6A56">
        <w:rPr>
          <w:rFonts w:ascii="Verdana" w:eastAsiaTheme="minorEastAsia" w:hAnsi="Verdana" w:cs="Tahoma"/>
          <w:color w:val="0000FF"/>
          <w:sz w:val="24"/>
          <w:szCs w:val="24"/>
          <w:lang w:val="en-US"/>
        </w:rPr>
        <w:t xml:space="preserve"> to an international movement on reconnecting children with nature.  Richard </w:t>
      </w:r>
      <w:proofErr w:type="spellStart"/>
      <w:r w:rsidRPr="007D6A56">
        <w:rPr>
          <w:rFonts w:ascii="Verdana" w:eastAsiaTheme="minorEastAsia" w:hAnsi="Verdana" w:cs="Tahoma"/>
          <w:color w:val="0000FF"/>
          <w:sz w:val="24"/>
          <w:szCs w:val="24"/>
          <w:lang w:val="en-US"/>
        </w:rPr>
        <w:t>Louv</w:t>
      </w:r>
      <w:proofErr w:type="spellEnd"/>
      <w:r w:rsidRPr="007D6A56">
        <w:rPr>
          <w:rFonts w:ascii="Verdana" w:eastAsiaTheme="minorEastAsia" w:hAnsi="Verdana" w:cs="Tahoma"/>
          <w:color w:val="0000FF"/>
          <w:sz w:val="24"/>
          <w:szCs w:val="24"/>
          <w:lang w:val="en-US"/>
        </w:rPr>
        <w:t xml:space="preserve"> has challenged the world with a powerful call to action to rectify the disengagement that is developing with children, adults and their relationship with the outdoor environment.</w:t>
      </w:r>
    </w:p>
    <w:p w:rsidR="0098179B" w:rsidRPr="007D6A56" w:rsidRDefault="0098179B" w:rsidP="0098179B">
      <w:pPr>
        <w:widowControl w:val="0"/>
        <w:autoSpaceDE w:val="0"/>
        <w:autoSpaceDN w:val="0"/>
        <w:adjustRightInd w:val="0"/>
        <w:spacing w:after="480"/>
        <w:rPr>
          <w:rFonts w:ascii="Verdana" w:eastAsiaTheme="minorEastAsia" w:hAnsi="Verdana" w:cs="Helvetica"/>
          <w:sz w:val="24"/>
          <w:szCs w:val="24"/>
          <w:lang w:val="en-US"/>
        </w:rPr>
      </w:pPr>
      <w:r w:rsidRPr="007D6A56">
        <w:rPr>
          <w:rFonts w:ascii="Verdana" w:eastAsiaTheme="minorEastAsia" w:hAnsi="Verdana" w:cs="Tahoma"/>
          <w:color w:val="0000FF"/>
          <w:sz w:val="24"/>
          <w:szCs w:val="24"/>
          <w:lang w:val="en-US"/>
        </w:rPr>
        <w:t>Richard is a distinguished international speaker and will bring current research, anecdotal evidence and personal experience to share with us.</w:t>
      </w:r>
    </w:p>
    <w:p w:rsidR="0098179B" w:rsidRPr="007D6A56" w:rsidRDefault="0098179B" w:rsidP="0098179B">
      <w:pPr>
        <w:widowControl w:val="0"/>
        <w:autoSpaceDE w:val="0"/>
        <w:autoSpaceDN w:val="0"/>
        <w:adjustRightInd w:val="0"/>
        <w:rPr>
          <w:rFonts w:ascii="Verdana" w:eastAsiaTheme="minorEastAsia" w:hAnsi="Verdana" w:cs="Helvetica"/>
          <w:sz w:val="24"/>
          <w:szCs w:val="24"/>
          <w:lang w:val="en-US"/>
        </w:rPr>
      </w:pPr>
    </w:p>
    <w:tbl>
      <w:tblPr>
        <w:tblW w:w="15680" w:type="dxa"/>
        <w:tblBorders>
          <w:top w:val="nil"/>
          <w:left w:val="nil"/>
          <w:right w:val="nil"/>
        </w:tblBorders>
        <w:tblLayout w:type="fixed"/>
        <w:tblLook w:val="0000"/>
      </w:tblPr>
      <w:tblGrid>
        <w:gridCol w:w="15680"/>
      </w:tblGrid>
      <w:tr w:rsidR="0098179B" w:rsidRPr="007D6A56">
        <w:tc>
          <w:tcPr>
            <w:tcW w:w="15520" w:type="dxa"/>
            <w:shd w:val="clear" w:color="auto" w:fill="E8F6F6"/>
            <w:tcMar>
              <w:top w:w="40" w:type="nil"/>
              <w:left w:w="40" w:type="nil"/>
              <w:bottom w:w="40" w:type="nil"/>
              <w:right w:w="40" w:type="nil"/>
            </w:tcMar>
            <w:vAlign w:val="center"/>
          </w:tcPr>
          <w:p w:rsidR="0098179B" w:rsidRPr="007D6A56" w:rsidRDefault="0098179B">
            <w:pPr>
              <w:widowControl w:val="0"/>
              <w:autoSpaceDE w:val="0"/>
              <w:autoSpaceDN w:val="0"/>
              <w:adjustRightInd w:val="0"/>
              <w:spacing w:line="320" w:lineRule="atLeast"/>
              <w:rPr>
                <w:rFonts w:ascii="Verdana" w:eastAsiaTheme="minorEastAsia" w:hAnsi="Verdana" w:cs="Arial"/>
                <w:sz w:val="22"/>
                <w:szCs w:val="22"/>
                <w:lang w:val="en-US"/>
              </w:rPr>
            </w:pPr>
            <w:r w:rsidRPr="007D6A56">
              <w:rPr>
                <w:rFonts w:ascii="Verdana" w:eastAsiaTheme="minorEastAsia" w:hAnsi="Verdana" w:cs="Arial"/>
                <w:b/>
                <w:bCs/>
                <w:sz w:val="22"/>
                <w:szCs w:val="22"/>
                <w:lang w:val="en-US"/>
              </w:rPr>
              <w:t xml:space="preserve">Adam </w:t>
            </w:r>
            <w:proofErr w:type="spellStart"/>
            <w:r w:rsidRPr="007D6A56">
              <w:rPr>
                <w:rFonts w:ascii="Verdana" w:eastAsiaTheme="minorEastAsia" w:hAnsi="Verdana" w:cs="Arial"/>
                <w:b/>
                <w:bCs/>
                <w:sz w:val="22"/>
                <w:szCs w:val="22"/>
                <w:lang w:val="en-US"/>
              </w:rPr>
              <w:t>Bienenstock</w:t>
            </w:r>
            <w:proofErr w:type="spellEnd"/>
          </w:p>
        </w:tc>
      </w:tr>
    </w:tbl>
    <w:p w:rsidR="0098179B" w:rsidRPr="007D6A56" w:rsidRDefault="0098179B" w:rsidP="0098179B">
      <w:pPr>
        <w:widowControl w:val="0"/>
        <w:autoSpaceDE w:val="0"/>
        <w:autoSpaceDN w:val="0"/>
        <w:adjustRightInd w:val="0"/>
        <w:rPr>
          <w:rFonts w:ascii="Verdana" w:eastAsiaTheme="minorEastAsia" w:hAnsi="Verdana" w:cs="Helvetica"/>
          <w:sz w:val="24"/>
          <w:szCs w:val="24"/>
          <w:lang w:val="en-US"/>
        </w:rPr>
      </w:pPr>
      <w:r w:rsidRPr="007D6A56">
        <w:rPr>
          <w:rFonts w:ascii="Verdana" w:eastAsiaTheme="minorEastAsia" w:hAnsi="Verdana" w:cs="Helvetica"/>
          <w:noProof/>
          <w:sz w:val="24"/>
          <w:szCs w:val="24"/>
          <w:lang w:val="en-NZ" w:eastAsia="en-NZ"/>
        </w:rPr>
        <w:drawing>
          <wp:inline distT="0" distB="0" distL="0" distR="0">
            <wp:extent cx="1270000" cy="12446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70000" cy="1244600"/>
                    </a:xfrm>
                    <a:prstGeom prst="rect">
                      <a:avLst/>
                    </a:prstGeom>
                    <a:noFill/>
                    <a:ln>
                      <a:noFill/>
                    </a:ln>
                  </pic:spPr>
                </pic:pic>
              </a:graphicData>
            </a:graphic>
          </wp:inline>
        </w:drawing>
      </w:r>
    </w:p>
    <w:tbl>
      <w:tblPr>
        <w:tblW w:w="15680" w:type="dxa"/>
        <w:tblBorders>
          <w:top w:val="nil"/>
          <w:left w:val="nil"/>
          <w:right w:val="nil"/>
        </w:tblBorders>
        <w:tblLayout w:type="fixed"/>
        <w:tblLook w:val="0000"/>
      </w:tblPr>
      <w:tblGrid>
        <w:gridCol w:w="15680"/>
      </w:tblGrid>
      <w:tr w:rsidR="0098179B" w:rsidRPr="007D6A56">
        <w:tc>
          <w:tcPr>
            <w:tcW w:w="15520" w:type="dxa"/>
            <w:shd w:val="clear" w:color="auto" w:fill="E8F6F6"/>
            <w:tcMar>
              <w:top w:w="40" w:type="nil"/>
              <w:left w:w="40" w:type="nil"/>
              <w:bottom w:w="40" w:type="nil"/>
              <w:right w:w="40" w:type="nil"/>
            </w:tcMar>
            <w:vAlign w:val="center"/>
          </w:tcPr>
          <w:p w:rsidR="0098179B" w:rsidRPr="007D6A56" w:rsidRDefault="0098179B">
            <w:pPr>
              <w:widowControl w:val="0"/>
              <w:autoSpaceDE w:val="0"/>
              <w:autoSpaceDN w:val="0"/>
              <w:adjustRightInd w:val="0"/>
              <w:spacing w:line="320" w:lineRule="atLeast"/>
              <w:rPr>
                <w:rFonts w:ascii="Verdana" w:eastAsiaTheme="minorEastAsia" w:hAnsi="Verdana" w:cs="Arial"/>
                <w:sz w:val="22"/>
                <w:szCs w:val="22"/>
                <w:lang w:val="en-US"/>
              </w:rPr>
            </w:pPr>
          </w:p>
          <w:p w:rsidR="0098179B" w:rsidRPr="007D6A56" w:rsidRDefault="0098179B">
            <w:pPr>
              <w:widowControl w:val="0"/>
              <w:autoSpaceDE w:val="0"/>
              <w:autoSpaceDN w:val="0"/>
              <w:adjustRightInd w:val="0"/>
              <w:spacing w:line="320" w:lineRule="atLeast"/>
              <w:rPr>
                <w:rFonts w:ascii="Verdana" w:eastAsiaTheme="minorEastAsia" w:hAnsi="Verdana" w:cs="Arial"/>
                <w:sz w:val="22"/>
                <w:szCs w:val="22"/>
                <w:lang w:val="en-US"/>
              </w:rPr>
            </w:pPr>
            <w:r w:rsidRPr="007D6A56">
              <w:rPr>
                <w:rFonts w:ascii="Verdana" w:eastAsiaTheme="minorEastAsia" w:hAnsi="Verdana" w:cs="Arial"/>
                <w:sz w:val="22"/>
                <w:szCs w:val="22"/>
                <w:lang w:val="en-US"/>
              </w:rPr>
              <w:t xml:space="preserve">Inspirational, thought provoking, (and a little crazy) the CEO of </w:t>
            </w:r>
            <w:proofErr w:type="spellStart"/>
            <w:r w:rsidRPr="007D6A56">
              <w:rPr>
                <w:rFonts w:ascii="Verdana" w:eastAsiaTheme="minorEastAsia" w:hAnsi="Verdana" w:cs="Arial"/>
                <w:sz w:val="22"/>
                <w:szCs w:val="22"/>
                <w:lang w:val="en-US"/>
              </w:rPr>
              <w:t>Bienenstock</w:t>
            </w:r>
            <w:proofErr w:type="spellEnd"/>
            <w:r w:rsidRPr="007D6A56">
              <w:rPr>
                <w:rFonts w:ascii="Verdana" w:eastAsiaTheme="minorEastAsia" w:hAnsi="Verdana" w:cs="Arial"/>
                <w:sz w:val="22"/>
                <w:szCs w:val="22"/>
                <w:lang w:val="en-US"/>
              </w:rPr>
              <w:t xml:space="preserve"> Playgrounds, Adam </w:t>
            </w:r>
            <w:proofErr w:type="spellStart"/>
            <w:r w:rsidRPr="007D6A56">
              <w:rPr>
                <w:rFonts w:ascii="Verdana" w:eastAsiaTheme="minorEastAsia" w:hAnsi="Verdana" w:cs="Arial"/>
                <w:sz w:val="22"/>
                <w:szCs w:val="22"/>
                <w:lang w:val="en-US"/>
              </w:rPr>
              <w:t>Bienenstock</w:t>
            </w:r>
            <w:proofErr w:type="spellEnd"/>
            <w:r w:rsidRPr="007D6A56">
              <w:rPr>
                <w:rFonts w:ascii="Verdana" w:eastAsiaTheme="minorEastAsia" w:hAnsi="Verdana" w:cs="Arial"/>
                <w:sz w:val="22"/>
                <w:szCs w:val="22"/>
                <w:lang w:val="en-US"/>
              </w:rPr>
              <w:t>, from Canada is joining us at The Natural Phenomena this year. </w:t>
            </w:r>
          </w:p>
          <w:p w:rsidR="0098179B" w:rsidRPr="007D6A56" w:rsidRDefault="0098179B">
            <w:pPr>
              <w:widowControl w:val="0"/>
              <w:autoSpaceDE w:val="0"/>
              <w:autoSpaceDN w:val="0"/>
              <w:adjustRightInd w:val="0"/>
              <w:spacing w:line="320" w:lineRule="atLeast"/>
              <w:rPr>
                <w:rFonts w:ascii="Verdana" w:eastAsiaTheme="minorEastAsia" w:hAnsi="Verdana" w:cs="Arial"/>
                <w:sz w:val="22"/>
                <w:szCs w:val="22"/>
                <w:lang w:val="en-US"/>
              </w:rPr>
            </w:pPr>
            <w:r w:rsidRPr="007D6A56">
              <w:rPr>
                <w:rFonts w:ascii="Verdana" w:eastAsiaTheme="minorEastAsia" w:hAnsi="Verdana" w:cs="Arial"/>
                <w:sz w:val="22"/>
                <w:szCs w:val="22"/>
                <w:lang w:val="en-US"/>
              </w:rPr>
              <w:t>"If you care about your children’s safety, mental health, physical development, community engagement, and the future sustainability of our planet - natural playgrounds are the most important and intelligent choice you can make. Is there Art, Music, and Nature in your playground?"</w:t>
            </w:r>
          </w:p>
          <w:p w:rsidR="0098179B" w:rsidRPr="007D6A56" w:rsidRDefault="0098179B">
            <w:pPr>
              <w:widowControl w:val="0"/>
              <w:autoSpaceDE w:val="0"/>
              <w:autoSpaceDN w:val="0"/>
              <w:adjustRightInd w:val="0"/>
              <w:spacing w:line="320" w:lineRule="atLeast"/>
              <w:rPr>
                <w:rFonts w:ascii="Verdana" w:eastAsiaTheme="minorEastAsia" w:hAnsi="Verdana" w:cs="Arial"/>
                <w:sz w:val="22"/>
                <w:szCs w:val="22"/>
                <w:lang w:val="en-US"/>
              </w:rPr>
            </w:pPr>
            <w:r w:rsidRPr="007D6A56">
              <w:rPr>
                <w:rFonts w:ascii="Verdana" w:eastAsiaTheme="minorEastAsia" w:hAnsi="Verdana" w:cs="Arial"/>
                <w:sz w:val="22"/>
                <w:szCs w:val="22"/>
                <w:lang w:val="en-US"/>
              </w:rPr>
              <w:t xml:space="preserve">~ Adam </w:t>
            </w:r>
            <w:proofErr w:type="spellStart"/>
            <w:r w:rsidRPr="007D6A56">
              <w:rPr>
                <w:rFonts w:ascii="Verdana" w:eastAsiaTheme="minorEastAsia" w:hAnsi="Verdana" w:cs="Arial"/>
                <w:sz w:val="22"/>
                <w:szCs w:val="22"/>
                <w:lang w:val="en-US"/>
              </w:rPr>
              <w:t>Bienenstock</w:t>
            </w:r>
            <w:proofErr w:type="spellEnd"/>
            <w:r w:rsidRPr="007D6A56">
              <w:rPr>
                <w:rFonts w:ascii="Verdana" w:eastAsiaTheme="minorEastAsia" w:hAnsi="Verdana" w:cs="Arial"/>
                <w:sz w:val="22"/>
                <w:szCs w:val="22"/>
                <w:lang w:val="en-US"/>
              </w:rPr>
              <w:t>, MBA - </w:t>
            </w:r>
            <w:hyperlink r:id="rId7" w:history="1">
              <w:r w:rsidRPr="007D6A56">
                <w:rPr>
                  <w:rFonts w:ascii="Verdana" w:eastAsiaTheme="minorEastAsia" w:hAnsi="Verdana" w:cs="Arial"/>
                  <w:color w:val="0000E9"/>
                  <w:sz w:val="22"/>
                  <w:szCs w:val="22"/>
                  <w:u w:val="single" w:color="0000E9"/>
                  <w:lang w:val="en-US"/>
                </w:rPr>
                <w:t>www.naturalplaygrounds.ca</w:t>
              </w:r>
            </w:hyperlink>
          </w:p>
          <w:p w:rsidR="0098179B" w:rsidRPr="007D6A56" w:rsidRDefault="0098179B">
            <w:pPr>
              <w:widowControl w:val="0"/>
              <w:autoSpaceDE w:val="0"/>
              <w:autoSpaceDN w:val="0"/>
              <w:adjustRightInd w:val="0"/>
              <w:spacing w:line="320" w:lineRule="atLeast"/>
              <w:rPr>
                <w:rFonts w:ascii="Verdana" w:eastAsiaTheme="minorEastAsia" w:hAnsi="Verdana" w:cs="Arial"/>
                <w:sz w:val="22"/>
                <w:szCs w:val="22"/>
                <w:lang w:val="en-US"/>
              </w:rPr>
            </w:pPr>
          </w:p>
        </w:tc>
      </w:tr>
      <w:tr w:rsidR="0098179B" w:rsidRPr="007D6A56">
        <w:tc>
          <w:tcPr>
            <w:tcW w:w="15520" w:type="dxa"/>
            <w:tcMar>
              <w:top w:w="40" w:type="nil"/>
              <w:left w:w="40" w:type="nil"/>
              <w:bottom w:w="40" w:type="nil"/>
              <w:right w:w="40" w:type="nil"/>
            </w:tcMar>
            <w:vAlign w:val="center"/>
          </w:tcPr>
          <w:p w:rsidR="0098179B" w:rsidRPr="007D6A56" w:rsidRDefault="0098179B">
            <w:pPr>
              <w:widowControl w:val="0"/>
              <w:autoSpaceDE w:val="0"/>
              <w:autoSpaceDN w:val="0"/>
              <w:adjustRightInd w:val="0"/>
              <w:spacing w:line="320" w:lineRule="atLeast"/>
              <w:rPr>
                <w:rFonts w:ascii="Verdana" w:eastAsiaTheme="minorEastAsia" w:hAnsi="Verdana" w:cs="Arial"/>
                <w:sz w:val="22"/>
                <w:szCs w:val="22"/>
                <w:lang w:val="en-US"/>
              </w:rPr>
            </w:pPr>
            <w:r w:rsidRPr="007D6A56">
              <w:rPr>
                <w:rFonts w:ascii="Verdana" w:eastAsiaTheme="minorEastAsia" w:hAnsi="Verdana" w:cs="Arial"/>
                <w:b/>
                <w:bCs/>
                <w:sz w:val="22"/>
                <w:szCs w:val="22"/>
                <w:lang w:val="en-US"/>
              </w:rPr>
              <w:t>David Spraggs</w:t>
            </w:r>
            <w:r w:rsidRPr="007D6A56">
              <w:rPr>
                <w:rFonts w:ascii="Verdana" w:eastAsiaTheme="minorEastAsia" w:hAnsi="Verdana" w:cs="Arial"/>
                <w:sz w:val="22"/>
                <w:szCs w:val="22"/>
                <w:lang w:val="en-US"/>
              </w:rPr>
              <w:t> from Gisborne NZ</w:t>
            </w:r>
          </w:p>
        </w:tc>
      </w:tr>
    </w:tbl>
    <w:p w:rsidR="0098179B" w:rsidRPr="007D6A56" w:rsidRDefault="0098179B" w:rsidP="0098179B">
      <w:pPr>
        <w:widowControl w:val="0"/>
        <w:autoSpaceDE w:val="0"/>
        <w:autoSpaceDN w:val="0"/>
        <w:adjustRightInd w:val="0"/>
        <w:rPr>
          <w:rFonts w:ascii="Verdana" w:eastAsiaTheme="minorEastAsia" w:hAnsi="Verdana" w:cs="Helvetica"/>
          <w:sz w:val="24"/>
          <w:szCs w:val="24"/>
          <w:lang w:val="en-US"/>
        </w:rPr>
      </w:pPr>
      <w:r w:rsidRPr="007D6A56">
        <w:rPr>
          <w:rFonts w:ascii="Verdana" w:eastAsiaTheme="minorEastAsia" w:hAnsi="Verdana" w:cs="Helvetica"/>
          <w:noProof/>
          <w:sz w:val="24"/>
          <w:szCs w:val="24"/>
          <w:lang w:val="en-NZ" w:eastAsia="en-NZ"/>
        </w:rPr>
        <w:drawing>
          <wp:inline distT="0" distB="0" distL="0" distR="0">
            <wp:extent cx="1270000" cy="12446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70000" cy="1244600"/>
                    </a:xfrm>
                    <a:prstGeom prst="rect">
                      <a:avLst/>
                    </a:prstGeom>
                    <a:noFill/>
                    <a:ln>
                      <a:noFill/>
                    </a:ln>
                  </pic:spPr>
                </pic:pic>
              </a:graphicData>
            </a:graphic>
          </wp:inline>
        </w:drawing>
      </w:r>
    </w:p>
    <w:tbl>
      <w:tblPr>
        <w:tblW w:w="15680" w:type="dxa"/>
        <w:tblBorders>
          <w:top w:val="nil"/>
          <w:left w:val="nil"/>
          <w:right w:val="nil"/>
        </w:tblBorders>
        <w:tblLayout w:type="fixed"/>
        <w:tblLook w:val="0000"/>
      </w:tblPr>
      <w:tblGrid>
        <w:gridCol w:w="15680"/>
      </w:tblGrid>
      <w:tr w:rsidR="0098179B" w:rsidRPr="007D6A56">
        <w:tc>
          <w:tcPr>
            <w:tcW w:w="15520" w:type="dxa"/>
            <w:tcMar>
              <w:top w:w="40" w:type="nil"/>
              <w:left w:w="40" w:type="nil"/>
              <w:bottom w:w="40" w:type="nil"/>
              <w:right w:w="40" w:type="nil"/>
            </w:tcMar>
            <w:vAlign w:val="center"/>
          </w:tcPr>
          <w:p w:rsidR="0098179B" w:rsidRPr="007D6A56" w:rsidRDefault="0098179B">
            <w:pPr>
              <w:widowControl w:val="0"/>
              <w:autoSpaceDE w:val="0"/>
              <w:autoSpaceDN w:val="0"/>
              <w:adjustRightInd w:val="0"/>
              <w:spacing w:line="320" w:lineRule="atLeast"/>
              <w:rPr>
                <w:rFonts w:ascii="Verdana" w:eastAsiaTheme="minorEastAsia" w:hAnsi="Verdana" w:cs="Arial"/>
                <w:sz w:val="22"/>
                <w:szCs w:val="22"/>
                <w:lang w:val="en-US"/>
              </w:rPr>
            </w:pPr>
            <w:r w:rsidRPr="007D6A56">
              <w:rPr>
                <w:rFonts w:ascii="Verdana" w:eastAsiaTheme="minorEastAsia" w:hAnsi="Verdana" w:cs="Arial"/>
                <w:sz w:val="22"/>
                <w:szCs w:val="22"/>
                <w:lang w:val="en-US"/>
              </w:rPr>
              <w:t>David Spraggs brings his passion for provoking teachers to do more and be more when it comes to our children, doing more sometimes means "doing less". David will share his experience of both New Zealand practice in the Education Sector and his experiences in playing in the woods in Europe.</w:t>
            </w:r>
          </w:p>
        </w:tc>
      </w:tr>
      <w:tr w:rsidR="0098179B" w:rsidRPr="007D6A56">
        <w:tc>
          <w:tcPr>
            <w:tcW w:w="15520" w:type="dxa"/>
            <w:shd w:val="clear" w:color="auto" w:fill="EAF6F7"/>
            <w:tcMar>
              <w:top w:w="40" w:type="nil"/>
              <w:left w:w="40" w:type="nil"/>
              <w:bottom w:w="40" w:type="nil"/>
              <w:right w:w="40" w:type="nil"/>
            </w:tcMar>
            <w:vAlign w:val="center"/>
          </w:tcPr>
          <w:p w:rsidR="0098179B" w:rsidRPr="007D6A56" w:rsidRDefault="0098179B">
            <w:pPr>
              <w:widowControl w:val="0"/>
              <w:autoSpaceDE w:val="0"/>
              <w:autoSpaceDN w:val="0"/>
              <w:adjustRightInd w:val="0"/>
              <w:spacing w:line="320" w:lineRule="atLeast"/>
              <w:rPr>
                <w:rFonts w:ascii="Verdana" w:eastAsiaTheme="minorEastAsia" w:hAnsi="Verdana" w:cs="Arial"/>
                <w:b/>
                <w:bCs/>
                <w:sz w:val="22"/>
                <w:szCs w:val="22"/>
                <w:lang w:val="en-US"/>
              </w:rPr>
            </w:pPr>
            <w:r w:rsidRPr="007D6A56">
              <w:rPr>
                <w:rFonts w:ascii="Verdana" w:eastAsiaTheme="minorEastAsia" w:hAnsi="Verdana" w:cs="Arial"/>
                <w:b/>
                <w:bCs/>
                <w:sz w:val="22"/>
                <w:szCs w:val="22"/>
                <w:lang w:val="en-US"/>
              </w:rPr>
              <w:t xml:space="preserve">Dr </w:t>
            </w:r>
            <w:proofErr w:type="spellStart"/>
            <w:r w:rsidRPr="007D6A56">
              <w:rPr>
                <w:rFonts w:ascii="Verdana" w:eastAsiaTheme="minorEastAsia" w:hAnsi="Verdana" w:cs="Arial"/>
                <w:b/>
                <w:bCs/>
                <w:sz w:val="22"/>
                <w:szCs w:val="22"/>
                <w:lang w:val="en-US"/>
              </w:rPr>
              <w:t>Rangimarie</w:t>
            </w:r>
            <w:proofErr w:type="spellEnd"/>
            <w:r w:rsidRPr="007D6A56">
              <w:rPr>
                <w:rFonts w:ascii="Verdana" w:eastAsiaTheme="minorEastAsia" w:hAnsi="Verdana" w:cs="Arial"/>
                <w:b/>
                <w:bCs/>
                <w:sz w:val="22"/>
                <w:szCs w:val="22"/>
                <w:lang w:val="en-US"/>
              </w:rPr>
              <w:t xml:space="preserve"> </w:t>
            </w:r>
            <w:proofErr w:type="spellStart"/>
            <w:r w:rsidRPr="007D6A56">
              <w:rPr>
                <w:rFonts w:ascii="Verdana" w:eastAsiaTheme="minorEastAsia" w:hAnsi="Verdana" w:cs="Arial"/>
                <w:b/>
                <w:bCs/>
                <w:sz w:val="22"/>
                <w:szCs w:val="22"/>
                <w:lang w:val="en-US"/>
              </w:rPr>
              <w:t>Turuki</w:t>
            </w:r>
            <w:proofErr w:type="spellEnd"/>
            <w:r w:rsidRPr="007D6A56">
              <w:rPr>
                <w:rFonts w:ascii="Verdana" w:eastAsiaTheme="minorEastAsia" w:hAnsi="Verdana" w:cs="Arial"/>
                <w:b/>
                <w:bCs/>
                <w:sz w:val="22"/>
                <w:szCs w:val="22"/>
                <w:lang w:val="en-US"/>
              </w:rPr>
              <w:t xml:space="preserve"> Rose Pere</w:t>
            </w:r>
          </w:p>
        </w:tc>
      </w:tr>
    </w:tbl>
    <w:p w:rsidR="0098179B" w:rsidRPr="007D6A56" w:rsidRDefault="0098179B" w:rsidP="0098179B">
      <w:pPr>
        <w:widowControl w:val="0"/>
        <w:autoSpaceDE w:val="0"/>
        <w:autoSpaceDN w:val="0"/>
        <w:adjustRightInd w:val="0"/>
        <w:rPr>
          <w:rFonts w:ascii="Verdana" w:eastAsiaTheme="minorEastAsia" w:hAnsi="Verdana" w:cs="Helvetica"/>
          <w:sz w:val="24"/>
          <w:szCs w:val="24"/>
          <w:lang w:val="en-US"/>
        </w:rPr>
      </w:pPr>
      <w:r w:rsidRPr="007D6A56">
        <w:rPr>
          <w:rFonts w:ascii="Verdana" w:eastAsiaTheme="minorEastAsia" w:hAnsi="Verdana" w:cs="Helvetica"/>
          <w:noProof/>
          <w:sz w:val="24"/>
          <w:szCs w:val="24"/>
          <w:lang w:val="en-NZ" w:eastAsia="en-NZ"/>
        </w:rPr>
        <w:drawing>
          <wp:inline distT="0" distB="0" distL="0" distR="0">
            <wp:extent cx="1270000" cy="1244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70000" cy="1244600"/>
                    </a:xfrm>
                    <a:prstGeom prst="rect">
                      <a:avLst/>
                    </a:prstGeom>
                    <a:noFill/>
                    <a:ln>
                      <a:noFill/>
                    </a:ln>
                  </pic:spPr>
                </pic:pic>
              </a:graphicData>
            </a:graphic>
          </wp:inline>
        </w:drawing>
      </w:r>
    </w:p>
    <w:tbl>
      <w:tblPr>
        <w:tblW w:w="15680" w:type="dxa"/>
        <w:tblBorders>
          <w:top w:val="nil"/>
          <w:left w:val="nil"/>
          <w:right w:val="nil"/>
        </w:tblBorders>
        <w:tblLayout w:type="fixed"/>
        <w:tblLook w:val="0000"/>
      </w:tblPr>
      <w:tblGrid>
        <w:gridCol w:w="15680"/>
      </w:tblGrid>
      <w:tr w:rsidR="0098179B" w:rsidRPr="007D6A56">
        <w:tc>
          <w:tcPr>
            <w:tcW w:w="15520" w:type="dxa"/>
            <w:shd w:val="clear" w:color="auto" w:fill="EAF6F7"/>
            <w:tcMar>
              <w:top w:w="40" w:type="nil"/>
              <w:left w:w="40" w:type="nil"/>
              <w:bottom w:w="40" w:type="nil"/>
              <w:right w:w="40" w:type="nil"/>
            </w:tcMar>
            <w:vAlign w:val="center"/>
          </w:tcPr>
          <w:p w:rsidR="0098179B" w:rsidRPr="007D6A56" w:rsidRDefault="0098179B">
            <w:pPr>
              <w:widowControl w:val="0"/>
              <w:autoSpaceDE w:val="0"/>
              <w:autoSpaceDN w:val="0"/>
              <w:adjustRightInd w:val="0"/>
              <w:spacing w:line="320" w:lineRule="atLeast"/>
              <w:rPr>
                <w:rFonts w:ascii="Verdana" w:eastAsiaTheme="minorEastAsia" w:hAnsi="Verdana" w:cs="Arial"/>
                <w:b/>
                <w:bCs/>
                <w:sz w:val="22"/>
                <w:szCs w:val="22"/>
                <w:lang w:val="en-US"/>
              </w:rPr>
            </w:pPr>
            <w:r w:rsidRPr="007D6A56">
              <w:rPr>
                <w:rFonts w:ascii="Verdana" w:eastAsiaTheme="minorEastAsia" w:hAnsi="Verdana" w:cs="Arial"/>
                <w:sz w:val="22"/>
                <w:szCs w:val="22"/>
                <w:lang w:val="en-US"/>
              </w:rPr>
              <w:t xml:space="preserve">Returning for a second year is the beautiful Dr </w:t>
            </w:r>
            <w:proofErr w:type="spellStart"/>
            <w:r w:rsidRPr="007D6A56">
              <w:rPr>
                <w:rFonts w:ascii="Verdana" w:eastAsiaTheme="minorEastAsia" w:hAnsi="Verdana" w:cs="Arial"/>
                <w:sz w:val="22"/>
                <w:szCs w:val="22"/>
                <w:lang w:val="en-US"/>
              </w:rPr>
              <w:t>Rangimarie</w:t>
            </w:r>
            <w:proofErr w:type="spellEnd"/>
            <w:r w:rsidRPr="007D6A56">
              <w:rPr>
                <w:rFonts w:ascii="Verdana" w:eastAsiaTheme="minorEastAsia" w:hAnsi="Verdana" w:cs="Arial"/>
                <w:sz w:val="22"/>
                <w:szCs w:val="22"/>
                <w:lang w:val="en-US"/>
              </w:rPr>
              <w:t xml:space="preserve"> </w:t>
            </w:r>
            <w:proofErr w:type="spellStart"/>
            <w:r w:rsidRPr="007D6A56">
              <w:rPr>
                <w:rFonts w:ascii="Verdana" w:eastAsiaTheme="minorEastAsia" w:hAnsi="Verdana" w:cs="Arial"/>
                <w:sz w:val="22"/>
                <w:szCs w:val="22"/>
                <w:lang w:val="en-US"/>
              </w:rPr>
              <w:t>Turuki</w:t>
            </w:r>
            <w:proofErr w:type="spellEnd"/>
            <w:r w:rsidRPr="007D6A56">
              <w:rPr>
                <w:rFonts w:ascii="Verdana" w:eastAsiaTheme="minorEastAsia" w:hAnsi="Verdana" w:cs="Arial"/>
                <w:sz w:val="22"/>
                <w:szCs w:val="22"/>
                <w:lang w:val="en-US"/>
              </w:rPr>
              <w:t xml:space="preserve"> Rose Pere, she will come with her wisdom, enthusiasm and wit, and no doubt some powerful words and messages for us to return home with to share with our families and </w:t>
            </w:r>
            <w:proofErr w:type="spellStart"/>
            <w:r w:rsidRPr="007D6A56">
              <w:rPr>
                <w:rFonts w:ascii="Verdana" w:eastAsiaTheme="minorEastAsia" w:hAnsi="Verdana" w:cs="Arial"/>
                <w:sz w:val="22"/>
                <w:szCs w:val="22"/>
                <w:lang w:val="en-US"/>
              </w:rPr>
              <w:t>tamariki</w:t>
            </w:r>
            <w:proofErr w:type="spellEnd"/>
            <w:r w:rsidRPr="007D6A56">
              <w:rPr>
                <w:rFonts w:ascii="Verdana" w:eastAsiaTheme="minorEastAsia" w:hAnsi="Verdana" w:cs="Arial"/>
                <w:sz w:val="22"/>
                <w:szCs w:val="22"/>
                <w:lang w:val="en-US"/>
              </w:rPr>
              <w:t>.</w:t>
            </w:r>
          </w:p>
          <w:p w:rsidR="0098179B" w:rsidRPr="007D6A56" w:rsidRDefault="0098179B">
            <w:pPr>
              <w:widowControl w:val="0"/>
              <w:autoSpaceDE w:val="0"/>
              <w:autoSpaceDN w:val="0"/>
              <w:adjustRightInd w:val="0"/>
              <w:spacing w:line="320" w:lineRule="atLeast"/>
              <w:rPr>
                <w:rFonts w:ascii="Verdana" w:eastAsiaTheme="minorEastAsia" w:hAnsi="Verdana" w:cs="Arial"/>
                <w:b/>
                <w:bCs/>
                <w:sz w:val="22"/>
                <w:szCs w:val="22"/>
                <w:lang w:val="en-US"/>
              </w:rPr>
            </w:pPr>
            <w:r w:rsidRPr="007D6A56">
              <w:rPr>
                <w:rFonts w:ascii="Verdana" w:eastAsiaTheme="minorEastAsia" w:hAnsi="Verdana" w:cs="Arial"/>
                <w:b/>
                <w:bCs/>
                <w:sz w:val="22"/>
                <w:szCs w:val="22"/>
                <w:lang w:val="en-US"/>
              </w:rPr>
              <w:t xml:space="preserve">Dr </w:t>
            </w:r>
            <w:proofErr w:type="spellStart"/>
            <w:r w:rsidRPr="007D6A56">
              <w:rPr>
                <w:rFonts w:ascii="Verdana" w:eastAsiaTheme="minorEastAsia" w:hAnsi="Verdana" w:cs="Arial"/>
                <w:b/>
                <w:bCs/>
                <w:sz w:val="22"/>
                <w:szCs w:val="22"/>
                <w:lang w:val="en-US"/>
              </w:rPr>
              <w:t>Rangimarie</w:t>
            </w:r>
            <w:proofErr w:type="spellEnd"/>
            <w:r w:rsidRPr="007D6A56">
              <w:rPr>
                <w:rFonts w:ascii="Verdana" w:eastAsiaTheme="minorEastAsia" w:hAnsi="Verdana" w:cs="Arial"/>
                <w:b/>
                <w:bCs/>
                <w:sz w:val="22"/>
                <w:szCs w:val="22"/>
                <w:lang w:val="en-US"/>
              </w:rPr>
              <w:t xml:space="preserve"> </w:t>
            </w:r>
            <w:proofErr w:type="spellStart"/>
            <w:r w:rsidRPr="007D6A56">
              <w:rPr>
                <w:rFonts w:ascii="Verdana" w:eastAsiaTheme="minorEastAsia" w:hAnsi="Verdana" w:cs="Arial"/>
                <w:b/>
                <w:bCs/>
                <w:sz w:val="22"/>
                <w:szCs w:val="22"/>
                <w:lang w:val="en-US"/>
              </w:rPr>
              <w:t>Turuki</w:t>
            </w:r>
            <w:proofErr w:type="spellEnd"/>
            <w:r w:rsidRPr="007D6A56">
              <w:rPr>
                <w:rFonts w:ascii="Verdana" w:eastAsiaTheme="minorEastAsia" w:hAnsi="Verdana" w:cs="Arial"/>
                <w:b/>
                <w:bCs/>
                <w:sz w:val="22"/>
                <w:szCs w:val="22"/>
                <w:lang w:val="en-US"/>
              </w:rPr>
              <w:t xml:space="preserve"> Rose Pere - </w:t>
            </w:r>
            <w:hyperlink r:id="rId10" w:history="1">
              <w:r w:rsidRPr="007D6A56">
                <w:rPr>
                  <w:rFonts w:ascii="Verdana" w:eastAsiaTheme="minorEastAsia" w:hAnsi="Verdana" w:cs="Arial"/>
                  <w:b/>
                  <w:bCs/>
                  <w:color w:val="0000E9"/>
                  <w:sz w:val="22"/>
                  <w:szCs w:val="22"/>
                  <w:u w:val="single" w:color="0000E9"/>
                  <w:lang w:val="en-US"/>
                </w:rPr>
                <w:t>website</w:t>
              </w:r>
            </w:hyperlink>
          </w:p>
          <w:p w:rsidR="0098179B" w:rsidRPr="007D6A56" w:rsidRDefault="0098179B">
            <w:pPr>
              <w:widowControl w:val="0"/>
              <w:autoSpaceDE w:val="0"/>
              <w:autoSpaceDN w:val="0"/>
              <w:adjustRightInd w:val="0"/>
              <w:spacing w:line="320" w:lineRule="atLeast"/>
              <w:rPr>
                <w:rFonts w:ascii="Verdana" w:eastAsiaTheme="minorEastAsia" w:hAnsi="Verdana" w:cs="Arial"/>
                <w:b/>
                <w:bCs/>
                <w:sz w:val="22"/>
                <w:szCs w:val="22"/>
                <w:lang w:val="en-US"/>
              </w:rPr>
            </w:pPr>
          </w:p>
        </w:tc>
      </w:tr>
    </w:tbl>
    <w:p w:rsidR="00065813" w:rsidRPr="007D6A56" w:rsidRDefault="00065813" w:rsidP="00065813">
      <w:pPr>
        <w:widowControl w:val="0"/>
        <w:autoSpaceDE w:val="0"/>
        <w:autoSpaceDN w:val="0"/>
        <w:adjustRightInd w:val="0"/>
        <w:spacing w:after="360"/>
        <w:rPr>
          <w:rFonts w:ascii="Verdana" w:eastAsiaTheme="minorEastAsia" w:hAnsi="Verdana" w:cs="Tahoma"/>
          <w:color w:val="FF0000"/>
          <w:sz w:val="24"/>
          <w:szCs w:val="24"/>
          <w:lang w:val="en-US"/>
        </w:rPr>
      </w:pPr>
      <w:r w:rsidRPr="007D6A56">
        <w:rPr>
          <w:rFonts w:ascii="Verdana" w:eastAsiaTheme="minorEastAsia" w:hAnsi="Verdana" w:cs="Tahoma"/>
          <w:color w:val="FF0000"/>
          <w:sz w:val="24"/>
          <w:szCs w:val="24"/>
          <w:lang w:val="en-US"/>
        </w:rPr>
        <w:t xml:space="preserve">Click here for more details on Keynote Speakers </w:t>
      </w:r>
    </w:p>
    <w:p w:rsidR="0098179B" w:rsidRPr="007D6A56" w:rsidRDefault="0098179B" w:rsidP="0098179B">
      <w:pPr>
        <w:widowControl w:val="0"/>
        <w:autoSpaceDE w:val="0"/>
        <w:autoSpaceDN w:val="0"/>
        <w:adjustRightInd w:val="0"/>
        <w:spacing w:after="360"/>
        <w:rPr>
          <w:rFonts w:ascii="Verdana" w:eastAsiaTheme="minorEastAsia" w:hAnsi="Verdana" w:cs="Tahoma"/>
          <w:sz w:val="24"/>
          <w:szCs w:val="24"/>
          <w:lang w:val="en-US"/>
        </w:rPr>
      </w:pPr>
      <w:r w:rsidRPr="007D6A56">
        <w:rPr>
          <w:rFonts w:ascii="Verdana" w:eastAsiaTheme="minorEastAsia" w:hAnsi="Verdana" w:cs="Tahoma"/>
          <w:sz w:val="24"/>
          <w:szCs w:val="24"/>
          <w:lang w:val="en-US"/>
        </w:rPr>
        <w:t xml:space="preserve">The </w:t>
      </w:r>
      <w:r w:rsidR="00F307CD">
        <w:rPr>
          <w:rFonts w:ascii="Verdana" w:eastAsiaTheme="minorEastAsia" w:hAnsi="Verdana" w:cs="Tahoma"/>
          <w:sz w:val="24"/>
          <w:szCs w:val="24"/>
          <w:lang w:val="en-US"/>
        </w:rPr>
        <w:t>Conference</w:t>
      </w:r>
      <w:r w:rsidRPr="007D6A56">
        <w:rPr>
          <w:rFonts w:ascii="Verdana" w:eastAsiaTheme="minorEastAsia" w:hAnsi="Verdana" w:cs="Tahoma"/>
          <w:sz w:val="24"/>
          <w:szCs w:val="24"/>
          <w:lang w:val="en-US"/>
        </w:rPr>
        <w:t xml:space="preserve"> Program is now released. Come and check out our line </w:t>
      </w:r>
      <w:r w:rsidRPr="007D6A56">
        <w:rPr>
          <w:rFonts w:ascii="Verdana" w:eastAsiaTheme="minorEastAsia" w:hAnsi="Verdana" w:cs="Tahoma"/>
          <w:sz w:val="24"/>
          <w:szCs w:val="24"/>
          <w:lang w:val="en-US"/>
        </w:rPr>
        <w:lastRenderedPageBreak/>
        <w:t xml:space="preserve">up </w:t>
      </w:r>
      <w:r w:rsidRPr="007D6A56">
        <w:rPr>
          <w:rFonts w:ascii="Verdana" w:eastAsiaTheme="minorEastAsia" w:hAnsi="Verdana" w:cs="Tahoma"/>
          <w:color w:val="D90B06"/>
          <w:sz w:val="24"/>
          <w:szCs w:val="24"/>
          <w:lang w:val="en-US"/>
        </w:rPr>
        <w:t>link to workshop page </w:t>
      </w:r>
      <w:r w:rsidRPr="007D6A56">
        <w:rPr>
          <w:rFonts w:ascii="Verdana" w:eastAsiaTheme="minorEastAsia" w:hAnsi="Verdana" w:cs="Tahoma"/>
          <w:sz w:val="24"/>
          <w:szCs w:val="24"/>
          <w:lang w:val="en-US"/>
        </w:rPr>
        <w:t xml:space="preserve">– we think it is pretty special! We have many leaders in their respective fields delivering over 25 workshops, with lots of hands on, inspiration, theory and thought provoking workshops. </w:t>
      </w:r>
      <w:proofErr w:type="gramStart"/>
      <w:r w:rsidRPr="007D6A56">
        <w:rPr>
          <w:rFonts w:ascii="Verdana" w:eastAsiaTheme="minorEastAsia" w:hAnsi="Verdana" w:cs="Tahoma"/>
          <w:sz w:val="24"/>
          <w:szCs w:val="24"/>
          <w:lang w:val="en-US"/>
        </w:rPr>
        <w:t>A feast for your soul.</w:t>
      </w:r>
      <w:proofErr w:type="gramEnd"/>
    </w:p>
    <w:p w:rsidR="0098179B" w:rsidRPr="007D6A56" w:rsidRDefault="0098179B" w:rsidP="0098179B">
      <w:pPr>
        <w:widowControl w:val="0"/>
        <w:autoSpaceDE w:val="0"/>
        <w:autoSpaceDN w:val="0"/>
        <w:adjustRightInd w:val="0"/>
        <w:rPr>
          <w:rFonts w:ascii="Verdana" w:eastAsiaTheme="minorEastAsia" w:hAnsi="Verdana" w:cs="Helvetica"/>
          <w:sz w:val="24"/>
          <w:szCs w:val="24"/>
          <w:lang w:val="en-US"/>
        </w:rPr>
      </w:pPr>
      <w:r w:rsidRPr="007D6A56">
        <w:rPr>
          <w:rFonts w:ascii="Verdana" w:eastAsiaTheme="minorEastAsia" w:hAnsi="Verdana" w:cs="Helvetica"/>
          <w:sz w:val="24"/>
          <w:szCs w:val="24"/>
          <w:lang w:val="en-US"/>
        </w:rPr>
        <w:t>Our website has had a thorough revamp to help you navigate and find information with ease. </w:t>
      </w:r>
      <w:proofErr w:type="gramStart"/>
      <w:r w:rsidRPr="007D6A56">
        <w:rPr>
          <w:rFonts w:ascii="Verdana" w:eastAsiaTheme="minorEastAsia" w:hAnsi="Verdana" w:cs="Tahoma"/>
          <w:color w:val="D90B06"/>
          <w:sz w:val="24"/>
          <w:szCs w:val="24"/>
          <w:lang w:val="en-US"/>
        </w:rPr>
        <w:t>link</w:t>
      </w:r>
      <w:proofErr w:type="gramEnd"/>
      <w:r w:rsidRPr="007D6A56">
        <w:rPr>
          <w:rFonts w:ascii="Verdana" w:eastAsiaTheme="minorEastAsia" w:hAnsi="Verdana" w:cs="Tahoma"/>
          <w:color w:val="D90B06"/>
          <w:sz w:val="24"/>
          <w:szCs w:val="24"/>
          <w:lang w:val="en-US"/>
        </w:rPr>
        <w:t xml:space="preserve"> to the flash page.</w:t>
      </w:r>
    </w:p>
    <w:p w:rsidR="0098179B" w:rsidRPr="007D6A56" w:rsidRDefault="0098179B" w:rsidP="0098179B">
      <w:pPr>
        <w:widowControl w:val="0"/>
        <w:autoSpaceDE w:val="0"/>
        <w:autoSpaceDN w:val="0"/>
        <w:adjustRightInd w:val="0"/>
        <w:rPr>
          <w:rFonts w:ascii="Verdana" w:eastAsiaTheme="minorEastAsia" w:hAnsi="Verdana" w:cs="Tahoma"/>
          <w:color w:val="D90B06"/>
          <w:sz w:val="24"/>
          <w:szCs w:val="24"/>
          <w:lang w:val="en-US"/>
        </w:rPr>
      </w:pPr>
    </w:p>
    <w:p w:rsidR="0098179B" w:rsidRPr="007D6A56" w:rsidRDefault="0098179B" w:rsidP="0098179B">
      <w:pPr>
        <w:widowControl w:val="0"/>
        <w:autoSpaceDE w:val="0"/>
        <w:autoSpaceDN w:val="0"/>
        <w:adjustRightInd w:val="0"/>
        <w:jc w:val="center"/>
        <w:rPr>
          <w:rFonts w:ascii="Verdana" w:eastAsiaTheme="minorEastAsia" w:hAnsi="Verdana" w:cs="Helvetica"/>
          <w:sz w:val="24"/>
          <w:szCs w:val="24"/>
          <w:lang w:val="en-US"/>
        </w:rPr>
      </w:pPr>
      <w:r w:rsidRPr="007D6A56">
        <w:rPr>
          <w:rFonts w:ascii="Verdana" w:eastAsiaTheme="minorEastAsia" w:hAnsi="Verdana" w:cs="Tahoma"/>
          <w:sz w:val="24"/>
          <w:szCs w:val="24"/>
          <w:lang w:val="en-US"/>
        </w:rPr>
        <w:t>See you November in the Wild Woods.</w:t>
      </w:r>
    </w:p>
    <w:p w:rsidR="00065813" w:rsidRPr="007D6A56" w:rsidRDefault="00065813" w:rsidP="00065813">
      <w:pPr>
        <w:widowControl w:val="0"/>
        <w:autoSpaceDE w:val="0"/>
        <w:autoSpaceDN w:val="0"/>
        <w:adjustRightInd w:val="0"/>
        <w:spacing w:after="360"/>
        <w:rPr>
          <w:rFonts w:ascii="Verdana" w:eastAsiaTheme="minorEastAsia" w:hAnsi="Verdana" w:cs="Tahoma"/>
          <w:color w:val="FF0000"/>
          <w:sz w:val="24"/>
          <w:szCs w:val="24"/>
          <w:lang w:val="en-US"/>
        </w:rPr>
      </w:pPr>
    </w:p>
    <w:p w:rsidR="00065813" w:rsidRPr="007D6A56" w:rsidRDefault="00065813" w:rsidP="00065813">
      <w:pPr>
        <w:widowControl w:val="0"/>
        <w:autoSpaceDE w:val="0"/>
        <w:autoSpaceDN w:val="0"/>
        <w:adjustRightInd w:val="0"/>
        <w:spacing w:after="360"/>
        <w:rPr>
          <w:rFonts w:ascii="Verdana" w:eastAsiaTheme="minorEastAsia" w:hAnsi="Verdana" w:cs="Tahoma"/>
          <w:b/>
          <w:sz w:val="24"/>
          <w:szCs w:val="24"/>
          <w:lang w:val="en-US"/>
        </w:rPr>
      </w:pPr>
      <w:r w:rsidRPr="007D6A56">
        <w:rPr>
          <w:rFonts w:ascii="Verdana" w:eastAsiaTheme="minorEastAsia" w:hAnsi="Verdana" w:cs="Tahoma"/>
          <w:b/>
          <w:sz w:val="24"/>
          <w:szCs w:val="24"/>
          <w:lang w:val="en-US"/>
        </w:rPr>
        <w:t>Be one of the first 50 registrations &amp; go into the draw for a FREE ENTRY</w:t>
      </w:r>
    </w:p>
    <w:p w:rsidR="007D50AB" w:rsidRPr="007D6A56" w:rsidRDefault="00065813" w:rsidP="00065813">
      <w:pPr>
        <w:widowControl w:val="0"/>
        <w:autoSpaceDE w:val="0"/>
        <w:autoSpaceDN w:val="0"/>
        <w:adjustRightInd w:val="0"/>
        <w:spacing w:after="220"/>
        <w:rPr>
          <w:rFonts w:ascii="Verdana" w:eastAsiaTheme="minorEastAsia" w:hAnsi="Verdana" w:cs="Arial"/>
          <w:sz w:val="22"/>
          <w:szCs w:val="22"/>
          <w:lang w:val="en-US"/>
        </w:rPr>
      </w:pPr>
      <w:r w:rsidRPr="007D6A56">
        <w:rPr>
          <w:rFonts w:ascii="Verdana" w:eastAsiaTheme="minorEastAsia" w:hAnsi="Verdana" w:cs="Arial"/>
          <w:b/>
          <w:bCs/>
          <w:sz w:val="22"/>
          <w:szCs w:val="22"/>
          <w:lang w:val="en-US"/>
        </w:rPr>
        <w:t xml:space="preserve">2014 Conference registration fees (all </w:t>
      </w:r>
      <w:proofErr w:type="spellStart"/>
      <w:r w:rsidRPr="007D6A56">
        <w:rPr>
          <w:rFonts w:ascii="Verdana" w:eastAsiaTheme="minorEastAsia" w:hAnsi="Verdana" w:cs="Arial"/>
          <w:b/>
          <w:bCs/>
          <w:sz w:val="22"/>
          <w:szCs w:val="22"/>
          <w:lang w:val="en-US"/>
        </w:rPr>
        <w:t>incl</w:t>
      </w:r>
      <w:proofErr w:type="spellEnd"/>
      <w:r w:rsidRPr="007D6A56">
        <w:rPr>
          <w:rFonts w:ascii="Verdana" w:eastAsiaTheme="minorEastAsia" w:hAnsi="Verdana" w:cs="Arial"/>
          <w:b/>
          <w:bCs/>
          <w:sz w:val="22"/>
          <w:szCs w:val="22"/>
          <w:lang w:val="en-US"/>
        </w:rPr>
        <w:t xml:space="preserve"> GST)</w:t>
      </w:r>
      <w:r w:rsidRPr="007D6A56">
        <w:rPr>
          <w:rFonts w:ascii="Verdana" w:eastAsiaTheme="minorEastAsia" w:hAnsi="Verdana" w:cs="Arial"/>
          <w:sz w:val="22"/>
          <w:szCs w:val="22"/>
          <w:lang w:val="en-US"/>
        </w:rPr>
        <w:t> </w:t>
      </w:r>
    </w:p>
    <w:p w:rsidR="007D50AB" w:rsidRPr="007D6A56" w:rsidRDefault="00065813" w:rsidP="007D50AB">
      <w:pPr>
        <w:pStyle w:val="ListParagraph"/>
        <w:widowControl w:val="0"/>
        <w:numPr>
          <w:ilvl w:val="0"/>
          <w:numId w:val="1"/>
        </w:numPr>
        <w:autoSpaceDE w:val="0"/>
        <w:autoSpaceDN w:val="0"/>
        <w:adjustRightInd w:val="0"/>
        <w:spacing w:after="220"/>
        <w:rPr>
          <w:rFonts w:ascii="Verdana" w:eastAsiaTheme="minorEastAsia" w:hAnsi="Verdana" w:cs="Arial"/>
          <w:sz w:val="22"/>
          <w:szCs w:val="22"/>
          <w:lang w:val="en-US"/>
        </w:rPr>
      </w:pPr>
      <w:r w:rsidRPr="007D6A56">
        <w:rPr>
          <w:rFonts w:ascii="Verdana" w:eastAsiaTheme="minorEastAsia" w:hAnsi="Verdana" w:cs="Arial"/>
          <w:sz w:val="22"/>
          <w:szCs w:val="22"/>
          <w:lang w:val="en-US"/>
        </w:rPr>
        <w:t>Early bird - $450 - Cut off for early bird registrations will be 31st August. </w:t>
      </w:r>
    </w:p>
    <w:p w:rsidR="007D50AB" w:rsidRPr="007D6A56" w:rsidRDefault="00065813" w:rsidP="007D50AB">
      <w:pPr>
        <w:pStyle w:val="ListParagraph"/>
        <w:widowControl w:val="0"/>
        <w:numPr>
          <w:ilvl w:val="0"/>
          <w:numId w:val="1"/>
        </w:numPr>
        <w:autoSpaceDE w:val="0"/>
        <w:autoSpaceDN w:val="0"/>
        <w:adjustRightInd w:val="0"/>
        <w:spacing w:after="220"/>
        <w:rPr>
          <w:rFonts w:ascii="Verdana" w:eastAsiaTheme="minorEastAsia" w:hAnsi="Verdana" w:cs="Arial"/>
          <w:sz w:val="22"/>
          <w:szCs w:val="22"/>
          <w:lang w:val="en-US"/>
        </w:rPr>
      </w:pPr>
      <w:r w:rsidRPr="007D6A56">
        <w:rPr>
          <w:rFonts w:ascii="Verdana" w:eastAsiaTheme="minorEastAsia" w:hAnsi="Verdana" w:cs="Arial"/>
          <w:sz w:val="22"/>
          <w:szCs w:val="22"/>
          <w:lang w:val="en-US"/>
        </w:rPr>
        <w:t>Standard Registration - $490 </w:t>
      </w:r>
    </w:p>
    <w:p w:rsidR="007D50AB" w:rsidRPr="007D6A56" w:rsidRDefault="00065813" w:rsidP="007D50AB">
      <w:pPr>
        <w:pStyle w:val="ListParagraph"/>
        <w:widowControl w:val="0"/>
        <w:numPr>
          <w:ilvl w:val="0"/>
          <w:numId w:val="1"/>
        </w:numPr>
        <w:autoSpaceDE w:val="0"/>
        <w:autoSpaceDN w:val="0"/>
        <w:adjustRightInd w:val="0"/>
        <w:spacing w:after="220"/>
        <w:rPr>
          <w:rFonts w:ascii="Verdana" w:eastAsiaTheme="minorEastAsia" w:hAnsi="Verdana" w:cs="Arial"/>
          <w:sz w:val="22"/>
          <w:szCs w:val="22"/>
          <w:lang w:val="en-US"/>
        </w:rPr>
      </w:pPr>
      <w:r w:rsidRPr="007D6A56">
        <w:rPr>
          <w:rFonts w:ascii="Verdana" w:eastAsiaTheme="minorEastAsia" w:hAnsi="Verdana" w:cs="Arial"/>
          <w:sz w:val="22"/>
          <w:szCs w:val="22"/>
          <w:lang w:val="en-US"/>
        </w:rPr>
        <w:t> - $100 discount off any of the above options for Student - Proof of student ID required </w:t>
      </w:r>
    </w:p>
    <w:p w:rsidR="007D50AB" w:rsidRPr="007D6A56" w:rsidRDefault="00065813" w:rsidP="007D50AB">
      <w:pPr>
        <w:pStyle w:val="ListParagraph"/>
        <w:widowControl w:val="0"/>
        <w:numPr>
          <w:ilvl w:val="0"/>
          <w:numId w:val="1"/>
        </w:numPr>
        <w:autoSpaceDE w:val="0"/>
        <w:autoSpaceDN w:val="0"/>
        <w:adjustRightInd w:val="0"/>
        <w:spacing w:after="220"/>
        <w:rPr>
          <w:rFonts w:ascii="Verdana" w:eastAsiaTheme="minorEastAsia" w:hAnsi="Verdana" w:cs="Arial"/>
          <w:sz w:val="22"/>
          <w:szCs w:val="22"/>
          <w:lang w:val="en-US"/>
        </w:rPr>
      </w:pPr>
      <w:r w:rsidRPr="007D6A56">
        <w:rPr>
          <w:rFonts w:ascii="Verdana" w:eastAsiaTheme="minorEastAsia" w:hAnsi="Verdana" w:cs="Arial"/>
          <w:b/>
          <w:bCs/>
          <w:sz w:val="22"/>
          <w:szCs w:val="22"/>
          <w:lang w:val="en-US"/>
        </w:rPr>
        <w:t>Group discount:</w:t>
      </w:r>
      <w:r w:rsidRPr="007D6A56">
        <w:rPr>
          <w:rFonts w:ascii="Verdana" w:eastAsiaTheme="minorEastAsia" w:hAnsi="Verdana" w:cs="Arial"/>
          <w:sz w:val="22"/>
          <w:szCs w:val="22"/>
          <w:lang w:val="en-US"/>
        </w:rPr>
        <w:t> Four or more from the same centre – 7% further discount to above prices!!  </w:t>
      </w:r>
    </w:p>
    <w:p w:rsidR="007D50AB" w:rsidRPr="007D6A56" w:rsidRDefault="00065813" w:rsidP="007D50AB">
      <w:pPr>
        <w:pStyle w:val="ListParagraph"/>
        <w:widowControl w:val="0"/>
        <w:numPr>
          <w:ilvl w:val="0"/>
          <w:numId w:val="1"/>
        </w:numPr>
        <w:autoSpaceDE w:val="0"/>
        <w:autoSpaceDN w:val="0"/>
        <w:adjustRightInd w:val="0"/>
        <w:spacing w:after="220"/>
        <w:rPr>
          <w:rFonts w:ascii="Verdana" w:eastAsiaTheme="minorEastAsia" w:hAnsi="Verdana" w:cs="Arial"/>
          <w:sz w:val="22"/>
          <w:szCs w:val="22"/>
          <w:lang w:val="en-US"/>
        </w:rPr>
      </w:pPr>
      <w:r w:rsidRPr="007D6A56">
        <w:rPr>
          <w:rFonts w:ascii="Verdana" w:eastAsiaTheme="minorEastAsia" w:hAnsi="Verdana" w:cs="Arial"/>
          <w:b/>
          <w:bCs/>
          <w:sz w:val="22"/>
          <w:szCs w:val="22"/>
          <w:lang w:val="en-US"/>
        </w:rPr>
        <w:t>Scholarships</w:t>
      </w:r>
      <w:r w:rsidRPr="007D6A56">
        <w:rPr>
          <w:rFonts w:ascii="Verdana" w:eastAsiaTheme="minorEastAsia" w:hAnsi="Verdana" w:cs="Arial"/>
          <w:sz w:val="22"/>
          <w:szCs w:val="22"/>
          <w:lang w:val="en-US"/>
        </w:rPr>
        <w:t xml:space="preserve">:  Once again we are delighted to announce two student scholarships for 2014. </w:t>
      </w:r>
    </w:p>
    <w:p w:rsidR="00065813" w:rsidRPr="007D6A56" w:rsidRDefault="00065813" w:rsidP="007D50AB">
      <w:pPr>
        <w:pStyle w:val="ListParagraph"/>
        <w:widowControl w:val="0"/>
        <w:numPr>
          <w:ilvl w:val="0"/>
          <w:numId w:val="1"/>
        </w:numPr>
        <w:autoSpaceDE w:val="0"/>
        <w:autoSpaceDN w:val="0"/>
        <w:adjustRightInd w:val="0"/>
        <w:spacing w:after="220"/>
        <w:rPr>
          <w:rFonts w:ascii="Verdana" w:eastAsiaTheme="minorEastAsia" w:hAnsi="Verdana" w:cs="Arial"/>
          <w:sz w:val="22"/>
          <w:szCs w:val="22"/>
          <w:lang w:val="en-US"/>
        </w:rPr>
      </w:pPr>
      <w:r w:rsidRPr="007D6A56">
        <w:rPr>
          <w:rFonts w:ascii="Verdana" w:eastAsiaTheme="minorEastAsia" w:hAnsi="Verdana" w:cs="Arial"/>
          <w:sz w:val="22"/>
          <w:szCs w:val="22"/>
          <w:lang w:val="en-US"/>
        </w:rPr>
        <w:t>If you are a student please </w:t>
      </w:r>
      <w:hyperlink r:id="rId11" w:history="1">
        <w:r w:rsidRPr="007D6A56">
          <w:rPr>
            <w:rFonts w:ascii="Verdana" w:eastAsiaTheme="minorEastAsia" w:hAnsi="Verdana" w:cs="Arial"/>
            <w:color w:val="0000E9"/>
            <w:sz w:val="22"/>
            <w:szCs w:val="22"/>
            <w:u w:val="single" w:color="0000E9"/>
            <w:lang w:val="en-US"/>
          </w:rPr>
          <w:t>e-mail us</w:t>
        </w:r>
      </w:hyperlink>
      <w:r w:rsidRPr="007D6A56">
        <w:rPr>
          <w:rFonts w:ascii="Verdana" w:eastAsiaTheme="minorEastAsia" w:hAnsi="Verdana" w:cs="Arial"/>
          <w:sz w:val="22"/>
          <w:szCs w:val="22"/>
          <w:lang w:val="en-US"/>
        </w:rPr>
        <w:t xml:space="preserve"> your story and tell us why you would like to come to The Natural Phenomena 2014, don't be shy!</w:t>
      </w:r>
    </w:p>
    <w:p w:rsidR="00065813" w:rsidRPr="007D6A56" w:rsidRDefault="00065813" w:rsidP="00065813">
      <w:pPr>
        <w:widowControl w:val="0"/>
        <w:autoSpaceDE w:val="0"/>
        <w:autoSpaceDN w:val="0"/>
        <w:adjustRightInd w:val="0"/>
        <w:rPr>
          <w:rFonts w:ascii="Verdana" w:eastAsiaTheme="minorEastAsia" w:hAnsi="Verdana" w:cs="Arial"/>
          <w:sz w:val="22"/>
          <w:szCs w:val="22"/>
          <w:lang w:val="en-US"/>
        </w:rPr>
      </w:pPr>
      <w:r w:rsidRPr="007D6A56">
        <w:rPr>
          <w:rFonts w:ascii="Verdana" w:eastAsiaTheme="minorEastAsia" w:hAnsi="Verdana" w:cs="Arial"/>
          <w:noProof/>
          <w:sz w:val="22"/>
          <w:szCs w:val="22"/>
          <w:lang w:val="en-NZ" w:eastAsia="en-NZ"/>
        </w:rPr>
        <w:drawing>
          <wp:inline distT="0" distB="0" distL="0" distR="0">
            <wp:extent cx="444500" cy="406400"/>
            <wp:effectExtent l="0" t="0" r="1270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44500" cy="406400"/>
                    </a:xfrm>
                    <a:prstGeom prst="rect">
                      <a:avLst/>
                    </a:prstGeom>
                    <a:noFill/>
                    <a:ln>
                      <a:noFill/>
                    </a:ln>
                  </pic:spPr>
                </pic:pic>
              </a:graphicData>
            </a:graphic>
          </wp:inline>
        </w:drawing>
      </w:r>
    </w:p>
    <w:p w:rsidR="00065813" w:rsidRPr="007D6A56" w:rsidRDefault="00065813" w:rsidP="00065813">
      <w:pPr>
        <w:widowControl w:val="0"/>
        <w:autoSpaceDE w:val="0"/>
        <w:autoSpaceDN w:val="0"/>
        <w:adjustRightInd w:val="0"/>
        <w:spacing w:after="360"/>
        <w:rPr>
          <w:rFonts w:ascii="Verdana" w:eastAsiaTheme="minorEastAsia" w:hAnsi="Verdana" w:cs="Arial"/>
          <w:sz w:val="22"/>
          <w:szCs w:val="22"/>
          <w:lang w:val="en-US"/>
        </w:rPr>
      </w:pPr>
      <w:r w:rsidRPr="007D6A56">
        <w:rPr>
          <w:rFonts w:ascii="Verdana" w:eastAsiaTheme="minorEastAsia" w:hAnsi="Verdana" w:cs="Arial"/>
          <w:sz w:val="22"/>
          <w:szCs w:val="22"/>
          <w:lang w:val="en-US"/>
        </w:rPr>
        <w:t>Your registration fee includes Friday night dinner, Saturday night dinner and entertainment and all meals except breakfasts.</w:t>
      </w:r>
    </w:p>
    <w:p w:rsidR="0098179B" w:rsidRPr="007D6A56" w:rsidRDefault="0098179B" w:rsidP="0098179B">
      <w:pPr>
        <w:widowControl w:val="0"/>
        <w:autoSpaceDE w:val="0"/>
        <w:autoSpaceDN w:val="0"/>
        <w:adjustRightInd w:val="0"/>
        <w:rPr>
          <w:rFonts w:ascii="Verdana" w:eastAsiaTheme="minorEastAsia" w:hAnsi="Verdana" w:cs="Helvetica"/>
          <w:color w:val="FF0000"/>
          <w:sz w:val="24"/>
          <w:szCs w:val="24"/>
          <w:lang w:val="en-US"/>
        </w:rPr>
      </w:pPr>
      <w:r w:rsidRPr="007D6A56">
        <w:rPr>
          <w:rFonts w:ascii="Verdana" w:eastAsiaTheme="minorEastAsia" w:hAnsi="Verdana" w:cs="Helvetica"/>
          <w:sz w:val="24"/>
          <w:szCs w:val="24"/>
          <w:lang w:val="en-US"/>
        </w:rPr>
        <w:t xml:space="preserve">Here is our 2014 flyer to download for your work notice boards or to pass around your networks.  </w:t>
      </w:r>
      <w:r w:rsidRPr="007D6A56">
        <w:rPr>
          <w:rFonts w:ascii="Verdana" w:eastAsiaTheme="minorEastAsia" w:hAnsi="Verdana" w:cs="Helvetica"/>
          <w:color w:val="FF0000"/>
          <w:sz w:val="24"/>
          <w:szCs w:val="24"/>
          <w:lang w:val="en-US"/>
        </w:rPr>
        <w:t>Add link for flyer download</w:t>
      </w:r>
    </w:p>
    <w:p w:rsidR="0098179B" w:rsidRPr="007D6A56" w:rsidRDefault="0098179B" w:rsidP="0098179B">
      <w:pPr>
        <w:widowControl w:val="0"/>
        <w:autoSpaceDE w:val="0"/>
        <w:autoSpaceDN w:val="0"/>
        <w:adjustRightInd w:val="0"/>
        <w:spacing w:after="360"/>
        <w:rPr>
          <w:rFonts w:ascii="Verdana" w:eastAsiaTheme="minorEastAsia" w:hAnsi="Verdana" w:cs="Arial"/>
          <w:color w:val="FF0000"/>
          <w:sz w:val="22"/>
          <w:szCs w:val="22"/>
          <w:lang w:val="en-US"/>
        </w:rPr>
      </w:pPr>
      <w:proofErr w:type="gramStart"/>
      <w:r w:rsidRPr="007D6A56">
        <w:rPr>
          <w:rFonts w:ascii="Verdana" w:eastAsiaTheme="minorEastAsia" w:hAnsi="Verdana" w:cs="Helvetica"/>
          <w:color w:val="FF0000"/>
          <w:sz w:val="24"/>
          <w:szCs w:val="24"/>
          <w:lang w:val="en-US"/>
        </w:rPr>
        <w:t>Also, printable version link.</w:t>
      </w:r>
      <w:proofErr w:type="gramEnd"/>
    </w:p>
    <w:p w:rsidR="00065813" w:rsidRPr="007D6A56" w:rsidRDefault="00065813" w:rsidP="00065813">
      <w:pPr>
        <w:widowControl w:val="0"/>
        <w:autoSpaceDE w:val="0"/>
        <w:autoSpaceDN w:val="0"/>
        <w:adjustRightInd w:val="0"/>
        <w:spacing w:after="360"/>
        <w:rPr>
          <w:rFonts w:ascii="Verdana" w:eastAsiaTheme="minorEastAsia" w:hAnsi="Verdana" w:cs="Arial"/>
          <w:b/>
          <w:color w:val="FF0000"/>
          <w:sz w:val="22"/>
          <w:szCs w:val="22"/>
          <w:lang w:val="en-US"/>
        </w:rPr>
      </w:pPr>
      <w:r w:rsidRPr="007D6A56">
        <w:rPr>
          <w:rFonts w:ascii="Verdana" w:eastAsiaTheme="minorEastAsia" w:hAnsi="Verdana" w:cs="Arial"/>
          <w:b/>
          <w:sz w:val="22"/>
          <w:szCs w:val="22"/>
          <w:lang w:val="en-US"/>
        </w:rPr>
        <w:t xml:space="preserve">TE WHEKE </w:t>
      </w:r>
      <w:r w:rsidRPr="007D6A56">
        <w:rPr>
          <w:rFonts w:ascii="Verdana" w:eastAsiaTheme="minorEastAsia" w:hAnsi="Verdana" w:cs="Arial"/>
          <w:b/>
          <w:color w:val="FF0000"/>
          <w:sz w:val="22"/>
          <w:szCs w:val="22"/>
          <w:lang w:val="en-US"/>
        </w:rPr>
        <w:t>(Anna to supply some wording)</w:t>
      </w:r>
    </w:p>
    <w:p w:rsidR="00065813" w:rsidRPr="007D6A56" w:rsidRDefault="00065813" w:rsidP="00065813">
      <w:pPr>
        <w:widowControl w:val="0"/>
        <w:autoSpaceDE w:val="0"/>
        <w:autoSpaceDN w:val="0"/>
        <w:adjustRightInd w:val="0"/>
        <w:spacing w:after="360"/>
        <w:rPr>
          <w:rFonts w:ascii="Verdana" w:eastAsiaTheme="minorEastAsia" w:hAnsi="Verdana" w:cs="Arial"/>
          <w:sz w:val="22"/>
          <w:szCs w:val="22"/>
          <w:lang w:val="en-US"/>
        </w:rPr>
      </w:pPr>
    </w:p>
    <w:p w:rsidR="00065813" w:rsidRPr="007D6A56" w:rsidRDefault="00065813" w:rsidP="00065813">
      <w:pPr>
        <w:widowControl w:val="0"/>
        <w:autoSpaceDE w:val="0"/>
        <w:autoSpaceDN w:val="0"/>
        <w:adjustRightInd w:val="0"/>
        <w:spacing w:after="360"/>
        <w:rPr>
          <w:rFonts w:ascii="Verdana" w:eastAsiaTheme="minorEastAsia" w:hAnsi="Verdana" w:cs="Arial"/>
          <w:b/>
          <w:sz w:val="22"/>
          <w:szCs w:val="22"/>
          <w:lang w:val="en-US"/>
        </w:rPr>
      </w:pPr>
    </w:p>
    <w:p w:rsidR="00065813" w:rsidRPr="007D6A56" w:rsidRDefault="00065813" w:rsidP="00065813">
      <w:pPr>
        <w:widowControl w:val="0"/>
        <w:autoSpaceDE w:val="0"/>
        <w:autoSpaceDN w:val="0"/>
        <w:adjustRightInd w:val="0"/>
        <w:spacing w:after="360"/>
        <w:rPr>
          <w:rFonts w:ascii="Verdana" w:eastAsiaTheme="minorEastAsia" w:hAnsi="Verdana" w:cs="Arial"/>
          <w:b/>
          <w:color w:val="FF0000"/>
          <w:sz w:val="22"/>
          <w:szCs w:val="22"/>
          <w:lang w:val="en-US"/>
        </w:rPr>
      </w:pPr>
      <w:r w:rsidRPr="007D6A56">
        <w:rPr>
          <w:rFonts w:ascii="Verdana" w:eastAsiaTheme="minorEastAsia" w:hAnsi="Verdana" w:cs="Arial"/>
          <w:b/>
          <w:sz w:val="22"/>
          <w:szCs w:val="22"/>
          <w:lang w:val="en-US"/>
        </w:rPr>
        <w:t xml:space="preserve">INSPIRATION AND IDEAS  </w:t>
      </w:r>
    </w:p>
    <w:p w:rsidR="007D6A56" w:rsidRPr="007D6A56" w:rsidRDefault="007D6A56" w:rsidP="00065813">
      <w:pPr>
        <w:widowControl w:val="0"/>
        <w:autoSpaceDE w:val="0"/>
        <w:autoSpaceDN w:val="0"/>
        <w:adjustRightInd w:val="0"/>
        <w:spacing w:after="360"/>
        <w:rPr>
          <w:rFonts w:ascii="Verdana" w:eastAsiaTheme="minorEastAsia" w:hAnsi="Verdana" w:cs="Arial"/>
          <w:sz w:val="22"/>
          <w:szCs w:val="22"/>
          <w:lang w:val="en-US"/>
        </w:rPr>
      </w:pPr>
      <w:r w:rsidRPr="007D6A56">
        <w:rPr>
          <w:rFonts w:ascii="Verdana" w:eastAsiaTheme="minorEastAsia" w:hAnsi="Verdana" w:cs="Arial"/>
          <w:sz w:val="22"/>
          <w:szCs w:val="22"/>
          <w:lang w:val="en-US"/>
        </w:rPr>
        <w:lastRenderedPageBreak/>
        <w:t>Join us on</w:t>
      </w:r>
      <w:r w:rsidRPr="007D6A56">
        <w:rPr>
          <w:rFonts w:ascii="Verdana" w:eastAsiaTheme="minorEastAsia" w:hAnsi="Verdana" w:cs="Arial"/>
          <w:color w:val="FF0000"/>
          <w:sz w:val="22"/>
          <w:szCs w:val="22"/>
          <w:lang w:val="en-US"/>
        </w:rPr>
        <w:t xml:space="preserve"> FACEBOOK </w:t>
      </w:r>
      <w:r w:rsidRPr="007D6A56">
        <w:rPr>
          <w:rFonts w:ascii="Verdana" w:eastAsiaTheme="minorEastAsia" w:hAnsi="Verdana" w:cs="Arial"/>
          <w:sz w:val="22"/>
          <w:szCs w:val="22"/>
          <w:lang w:val="en-US"/>
        </w:rPr>
        <w:t>for links, inspirations and connecting with like</w:t>
      </w:r>
      <w:r>
        <w:rPr>
          <w:rFonts w:ascii="Verdana" w:eastAsiaTheme="minorEastAsia" w:hAnsi="Verdana" w:cs="Arial"/>
          <w:sz w:val="22"/>
          <w:szCs w:val="22"/>
          <w:lang w:val="en-US"/>
        </w:rPr>
        <w:t>-</w:t>
      </w:r>
      <w:r w:rsidRPr="007D6A56">
        <w:rPr>
          <w:rFonts w:ascii="Verdana" w:eastAsiaTheme="minorEastAsia" w:hAnsi="Verdana" w:cs="Arial"/>
          <w:sz w:val="22"/>
          <w:szCs w:val="22"/>
          <w:lang w:val="en-US"/>
        </w:rPr>
        <w:t>minded</w:t>
      </w:r>
      <w:r>
        <w:rPr>
          <w:rFonts w:ascii="Verdana" w:eastAsiaTheme="minorEastAsia" w:hAnsi="Verdana" w:cs="Arial"/>
          <w:sz w:val="22"/>
          <w:szCs w:val="22"/>
          <w:lang w:val="en-US"/>
        </w:rPr>
        <w:t xml:space="preserve"> people around the world.</w:t>
      </w:r>
    </w:p>
    <w:p w:rsidR="007D6A56" w:rsidRPr="007D6A56" w:rsidRDefault="007D6A56" w:rsidP="00065813">
      <w:pPr>
        <w:widowControl w:val="0"/>
        <w:autoSpaceDE w:val="0"/>
        <w:autoSpaceDN w:val="0"/>
        <w:adjustRightInd w:val="0"/>
        <w:spacing w:after="360"/>
        <w:rPr>
          <w:rFonts w:ascii="Verdana" w:eastAsiaTheme="minorEastAsia" w:hAnsi="Verdana" w:cs="Helvetica"/>
          <w:sz w:val="24"/>
          <w:szCs w:val="24"/>
          <w:lang w:val="en-US"/>
        </w:rPr>
      </w:pPr>
      <w:r w:rsidRPr="007D6A56">
        <w:rPr>
          <w:rFonts w:ascii="Verdana" w:eastAsiaTheme="minorEastAsia" w:hAnsi="Verdana" w:cs="Helvetica"/>
          <w:sz w:val="24"/>
          <w:szCs w:val="24"/>
          <w:lang w:val="en-US"/>
        </w:rPr>
        <w:t xml:space="preserve">Warm wishes from The Natural Phenomena Team </w:t>
      </w:r>
    </w:p>
    <w:p w:rsidR="00065813" w:rsidRDefault="007D6A56" w:rsidP="00065813">
      <w:pPr>
        <w:widowControl w:val="0"/>
        <w:autoSpaceDE w:val="0"/>
        <w:autoSpaceDN w:val="0"/>
        <w:adjustRightInd w:val="0"/>
        <w:spacing w:after="360"/>
        <w:rPr>
          <w:rFonts w:ascii="Verdana" w:eastAsiaTheme="minorEastAsia" w:hAnsi="Verdana" w:cs="Helvetica"/>
          <w:sz w:val="24"/>
          <w:szCs w:val="24"/>
          <w:lang w:val="en-US"/>
        </w:rPr>
      </w:pPr>
      <w:r w:rsidRPr="007D6A56">
        <w:rPr>
          <w:rFonts w:ascii="Verdana" w:eastAsiaTheme="minorEastAsia" w:hAnsi="Verdana" w:cs="Helvetica"/>
          <w:sz w:val="24"/>
          <w:szCs w:val="24"/>
          <w:lang w:val="en-US"/>
        </w:rPr>
        <w:t xml:space="preserve">PS If you'd like to get in touch just hit </w:t>
      </w:r>
      <w:r w:rsidRPr="007D6A56">
        <w:rPr>
          <w:rFonts w:ascii="Verdana" w:eastAsiaTheme="minorEastAsia" w:hAnsi="Verdana" w:cs="Helvetica"/>
          <w:color w:val="FF0000"/>
          <w:sz w:val="24"/>
          <w:szCs w:val="24"/>
          <w:lang w:val="en-US"/>
        </w:rPr>
        <w:t>reply.</w:t>
      </w:r>
      <w:r w:rsidRPr="007D6A56">
        <w:rPr>
          <w:rFonts w:ascii="Verdana" w:eastAsiaTheme="minorEastAsia" w:hAnsi="Verdana" w:cs="Helvetica"/>
          <w:sz w:val="24"/>
          <w:szCs w:val="24"/>
          <w:lang w:val="en-US"/>
        </w:rPr>
        <w:t xml:space="preserve"> We'd love to hear from you. </w:t>
      </w:r>
    </w:p>
    <w:p w:rsidR="00AD1232" w:rsidRPr="007D6A56" w:rsidRDefault="00AD1232" w:rsidP="00065813">
      <w:pPr>
        <w:widowControl w:val="0"/>
        <w:autoSpaceDE w:val="0"/>
        <w:autoSpaceDN w:val="0"/>
        <w:adjustRightInd w:val="0"/>
        <w:spacing w:after="360"/>
        <w:rPr>
          <w:rFonts w:ascii="Verdana" w:eastAsiaTheme="minorEastAsia" w:hAnsi="Verdana" w:cs="Arial"/>
          <w:sz w:val="22"/>
          <w:szCs w:val="22"/>
          <w:lang w:val="en-US"/>
        </w:rPr>
      </w:pPr>
      <w:bookmarkStart w:id="0" w:name="_GoBack"/>
      <w:bookmarkEnd w:id="0"/>
    </w:p>
    <w:p w:rsidR="00065813" w:rsidRPr="007D6A56" w:rsidRDefault="00065813" w:rsidP="00065813">
      <w:pPr>
        <w:widowControl w:val="0"/>
        <w:autoSpaceDE w:val="0"/>
        <w:autoSpaceDN w:val="0"/>
        <w:adjustRightInd w:val="0"/>
        <w:rPr>
          <w:rFonts w:ascii="Verdana" w:eastAsiaTheme="minorEastAsia" w:hAnsi="Verdana" w:cs="Arial"/>
          <w:sz w:val="22"/>
          <w:szCs w:val="22"/>
          <w:lang w:val="en-US"/>
        </w:rPr>
      </w:pPr>
      <w:r w:rsidRPr="007D6A56">
        <w:rPr>
          <w:rFonts w:ascii="Verdana" w:eastAsiaTheme="minorEastAsia" w:hAnsi="Verdana" w:cs="Arial"/>
          <w:b/>
          <w:bCs/>
          <w:color w:val="149997"/>
          <w:sz w:val="28"/>
          <w:szCs w:val="28"/>
          <w:lang w:val="en-US"/>
        </w:rPr>
        <w:t>Location:</w:t>
      </w:r>
      <w:r w:rsidRPr="007D6A56">
        <w:rPr>
          <w:rFonts w:ascii="Verdana" w:eastAsiaTheme="minorEastAsia" w:hAnsi="Verdana" w:cs="Arial"/>
          <w:sz w:val="22"/>
          <w:szCs w:val="22"/>
          <w:lang w:val="en-US"/>
        </w:rPr>
        <w:t xml:space="preserve"> 592 Ngunguru Rd, Whangarei. </w:t>
      </w:r>
    </w:p>
    <w:p w:rsidR="00065813" w:rsidRPr="007D6A56" w:rsidRDefault="00065813" w:rsidP="00065813">
      <w:pPr>
        <w:widowControl w:val="0"/>
        <w:autoSpaceDE w:val="0"/>
        <w:autoSpaceDN w:val="0"/>
        <w:adjustRightInd w:val="0"/>
        <w:rPr>
          <w:rFonts w:ascii="Verdana" w:eastAsiaTheme="minorEastAsia" w:hAnsi="Verdana" w:cs="Arial"/>
          <w:sz w:val="22"/>
          <w:szCs w:val="22"/>
          <w:lang w:val="en-US"/>
        </w:rPr>
      </w:pPr>
      <w:r w:rsidRPr="007D6A56">
        <w:rPr>
          <w:rFonts w:ascii="Verdana" w:eastAsiaTheme="minorEastAsia" w:hAnsi="Verdana" w:cs="Arial"/>
          <w:b/>
          <w:bCs/>
          <w:color w:val="149997"/>
          <w:sz w:val="28"/>
          <w:szCs w:val="28"/>
          <w:lang w:val="en-US"/>
        </w:rPr>
        <w:t>Contact:</w:t>
      </w:r>
      <w:r w:rsidRPr="007D6A56">
        <w:rPr>
          <w:rFonts w:ascii="Verdana" w:eastAsiaTheme="minorEastAsia" w:hAnsi="Verdana" w:cs="Arial"/>
          <w:sz w:val="22"/>
          <w:szCs w:val="22"/>
          <w:lang w:val="en-US"/>
        </w:rPr>
        <w:t xml:space="preserve"> For any further information please e-mail </w:t>
      </w:r>
      <w:hyperlink r:id="rId13" w:history="1">
        <w:r w:rsidRPr="007D6A56">
          <w:rPr>
            <w:rFonts w:ascii="Verdana" w:eastAsiaTheme="minorEastAsia" w:hAnsi="Verdana" w:cs="Arial"/>
            <w:color w:val="0000E9"/>
            <w:sz w:val="22"/>
            <w:szCs w:val="22"/>
            <w:u w:val="single" w:color="0000E9"/>
            <w:lang w:val="en-US"/>
          </w:rPr>
          <w:t>mail@natureeducationnetwork.co.nz</w:t>
        </w:r>
      </w:hyperlink>
      <w:r w:rsidRPr="007D6A56">
        <w:rPr>
          <w:rFonts w:ascii="Verdana" w:eastAsiaTheme="minorEastAsia" w:hAnsi="Verdana" w:cs="Arial"/>
          <w:sz w:val="22"/>
          <w:szCs w:val="22"/>
          <w:lang w:val="en-US"/>
        </w:rPr>
        <w:t xml:space="preserve"> </w:t>
      </w:r>
    </w:p>
    <w:p w:rsidR="00065813" w:rsidRPr="007D6A56" w:rsidRDefault="00065813" w:rsidP="00065813">
      <w:pPr>
        <w:widowControl w:val="0"/>
        <w:autoSpaceDE w:val="0"/>
        <w:autoSpaceDN w:val="0"/>
        <w:adjustRightInd w:val="0"/>
        <w:spacing w:after="360"/>
        <w:rPr>
          <w:rFonts w:ascii="Verdana" w:eastAsiaTheme="minorEastAsia" w:hAnsi="Verdana" w:cs="Tahoma"/>
          <w:b/>
          <w:sz w:val="24"/>
          <w:szCs w:val="24"/>
          <w:lang w:val="en-US"/>
        </w:rPr>
      </w:pPr>
      <w:r w:rsidRPr="007D6A56">
        <w:rPr>
          <w:rFonts w:ascii="Verdana" w:eastAsiaTheme="minorEastAsia" w:hAnsi="Verdana" w:cs="Arial"/>
          <w:sz w:val="22"/>
          <w:szCs w:val="22"/>
          <w:lang w:val="en-US"/>
        </w:rPr>
        <w:t xml:space="preserve">Brought to you by </w:t>
      </w:r>
      <w:r w:rsidRPr="007D6A56">
        <w:rPr>
          <w:rFonts w:ascii="Verdana" w:eastAsiaTheme="minorEastAsia" w:hAnsi="Verdana" w:cs="Arial"/>
          <w:b/>
          <w:bCs/>
          <w:color w:val="149997"/>
          <w:sz w:val="28"/>
          <w:szCs w:val="28"/>
          <w:lang w:val="en-US"/>
        </w:rPr>
        <w:t>Nature Education Network</w:t>
      </w:r>
      <w:r w:rsidRPr="007D6A56">
        <w:rPr>
          <w:rFonts w:ascii="Verdana" w:eastAsiaTheme="minorEastAsia" w:hAnsi="Verdana" w:cs="Arial"/>
          <w:sz w:val="22"/>
          <w:szCs w:val="22"/>
          <w:lang w:val="en-US"/>
        </w:rPr>
        <w:t xml:space="preserve"> </w:t>
      </w:r>
      <w:hyperlink r:id="rId14" w:history="1">
        <w:r w:rsidRPr="007D6A56">
          <w:rPr>
            <w:rFonts w:ascii="Verdana" w:eastAsiaTheme="minorEastAsia" w:hAnsi="Verdana" w:cs="Arial"/>
            <w:color w:val="0000E9"/>
            <w:sz w:val="22"/>
            <w:szCs w:val="22"/>
            <w:u w:val="single" w:color="0000E9"/>
            <w:lang w:val="en-US"/>
          </w:rPr>
          <w:t>www.natureeducationnetwork.co.nz</w:t>
        </w:r>
      </w:hyperlink>
    </w:p>
    <w:p w:rsidR="00065813" w:rsidRPr="007D6A56" w:rsidRDefault="00065813" w:rsidP="00065813">
      <w:pPr>
        <w:widowControl w:val="0"/>
        <w:autoSpaceDE w:val="0"/>
        <w:autoSpaceDN w:val="0"/>
        <w:adjustRightInd w:val="0"/>
        <w:spacing w:after="360"/>
        <w:rPr>
          <w:rFonts w:ascii="Verdana" w:eastAsiaTheme="minorEastAsia" w:hAnsi="Verdana" w:cs="Tahoma"/>
          <w:b/>
          <w:sz w:val="24"/>
          <w:szCs w:val="24"/>
          <w:lang w:val="en-US"/>
        </w:rPr>
      </w:pPr>
    </w:p>
    <w:p w:rsidR="00065813" w:rsidRPr="007D6A56" w:rsidRDefault="00065813" w:rsidP="00065813">
      <w:pPr>
        <w:widowControl w:val="0"/>
        <w:autoSpaceDE w:val="0"/>
        <w:autoSpaceDN w:val="0"/>
        <w:adjustRightInd w:val="0"/>
        <w:spacing w:after="360"/>
        <w:rPr>
          <w:rFonts w:ascii="Verdana" w:eastAsiaTheme="minorEastAsia" w:hAnsi="Verdana" w:cs="Tahoma"/>
          <w:b/>
          <w:sz w:val="24"/>
          <w:szCs w:val="24"/>
          <w:lang w:val="en-US"/>
        </w:rPr>
      </w:pPr>
    </w:p>
    <w:p w:rsidR="00065813" w:rsidRPr="007D6A56" w:rsidRDefault="00065813" w:rsidP="00065813">
      <w:pPr>
        <w:widowControl w:val="0"/>
        <w:autoSpaceDE w:val="0"/>
        <w:autoSpaceDN w:val="0"/>
        <w:adjustRightInd w:val="0"/>
        <w:spacing w:after="360"/>
        <w:rPr>
          <w:rFonts w:ascii="Verdana" w:eastAsiaTheme="minorEastAsia" w:hAnsi="Verdana" w:cs="Tahoma"/>
          <w:b/>
          <w:sz w:val="24"/>
          <w:szCs w:val="24"/>
          <w:lang w:val="en-US"/>
        </w:rPr>
      </w:pPr>
    </w:p>
    <w:p w:rsidR="00065813" w:rsidRPr="007D6A56" w:rsidRDefault="00065813" w:rsidP="00065813">
      <w:pPr>
        <w:widowControl w:val="0"/>
        <w:autoSpaceDE w:val="0"/>
        <w:autoSpaceDN w:val="0"/>
        <w:adjustRightInd w:val="0"/>
        <w:spacing w:after="360"/>
        <w:rPr>
          <w:rFonts w:ascii="Verdana" w:eastAsiaTheme="minorEastAsia" w:hAnsi="Verdana" w:cs="Tahoma"/>
          <w:color w:val="FF0000"/>
          <w:sz w:val="24"/>
          <w:szCs w:val="24"/>
          <w:lang w:val="en-US"/>
        </w:rPr>
      </w:pPr>
    </w:p>
    <w:p w:rsidR="00065813" w:rsidRPr="007D6A56" w:rsidRDefault="00065813" w:rsidP="00065813">
      <w:pPr>
        <w:widowControl w:val="0"/>
        <w:autoSpaceDE w:val="0"/>
        <w:autoSpaceDN w:val="0"/>
        <w:adjustRightInd w:val="0"/>
        <w:spacing w:after="360"/>
        <w:rPr>
          <w:rFonts w:ascii="Verdana" w:eastAsiaTheme="minorEastAsia" w:hAnsi="Verdana" w:cs="Tahoma"/>
          <w:color w:val="FF0000"/>
          <w:sz w:val="24"/>
          <w:szCs w:val="24"/>
          <w:lang w:val="en-US"/>
        </w:rPr>
      </w:pPr>
    </w:p>
    <w:p w:rsidR="00065813" w:rsidRPr="007D6A56" w:rsidRDefault="00065813" w:rsidP="00065813">
      <w:pPr>
        <w:widowControl w:val="0"/>
        <w:autoSpaceDE w:val="0"/>
        <w:autoSpaceDN w:val="0"/>
        <w:adjustRightInd w:val="0"/>
        <w:spacing w:after="360"/>
        <w:rPr>
          <w:rFonts w:ascii="Verdana" w:eastAsiaTheme="minorEastAsia" w:hAnsi="Verdana" w:cs="Tahoma"/>
          <w:color w:val="FF0000"/>
          <w:sz w:val="24"/>
          <w:szCs w:val="24"/>
          <w:lang w:val="en-US"/>
        </w:rPr>
      </w:pPr>
    </w:p>
    <w:p w:rsidR="00065813" w:rsidRPr="007D6A56" w:rsidRDefault="00065813" w:rsidP="00065813">
      <w:pPr>
        <w:widowControl w:val="0"/>
        <w:autoSpaceDE w:val="0"/>
        <w:autoSpaceDN w:val="0"/>
        <w:adjustRightInd w:val="0"/>
        <w:spacing w:after="360"/>
        <w:rPr>
          <w:rFonts w:ascii="Verdana" w:eastAsiaTheme="minorEastAsia" w:hAnsi="Verdana" w:cs="Tahoma"/>
          <w:sz w:val="24"/>
          <w:szCs w:val="24"/>
          <w:lang w:val="en-US"/>
        </w:rPr>
      </w:pPr>
    </w:p>
    <w:p w:rsidR="00ED064D" w:rsidRPr="007D6A56" w:rsidRDefault="00ED064D">
      <w:pPr>
        <w:rPr>
          <w:rFonts w:ascii="Verdana" w:hAnsi="Verdana"/>
        </w:rPr>
      </w:pPr>
    </w:p>
    <w:sectPr w:rsidR="00ED064D" w:rsidRPr="007D6A56" w:rsidSect="0098179B">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00007843" w:usb2="00000001"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modern"/>
    <w:pitch w:val="fixed"/>
    <w:sig w:usb0="E0002AFF" w:usb1="4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00007843" w:usb2="00000001"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14AA4"/>
    <w:multiLevelType w:val="hybridMultilevel"/>
    <w:tmpl w:val="27F40802"/>
    <w:lvl w:ilvl="0" w:tplc="83364DEE">
      <w:start w:val="201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65813"/>
    <w:rsid w:val="00065813"/>
    <w:rsid w:val="000971A4"/>
    <w:rsid w:val="000E3D1C"/>
    <w:rsid w:val="001620C4"/>
    <w:rsid w:val="001B0DB9"/>
    <w:rsid w:val="004E2DCF"/>
    <w:rsid w:val="007D50AB"/>
    <w:rsid w:val="007D6A56"/>
    <w:rsid w:val="0098179B"/>
    <w:rsid w:val="00AD1232"/>
    <w:rsid w:val="00ED064D"/>
    <w:rsid w:val="00F307C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1A4"/>
    <w:rPr>
      <w:rFonts w:eastAsia="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58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5813"/>
    <w:rPr>
      <w:rFonts w:ascii="Lucida Grande" w:eastAsia="Times New Roman" w:hAnsi="Lucida Grande" w:cs="Lucida Grande"/>
      <w:sz w:val="18"/>
      <w:szCs w:val="18"/>
      <w:lang w:val="en-AU"/>
    </w:rPr>
  </w:style>
  <w:style w:type="paragraph" w:styleId="ListParagraph">
    <w:name w:val="List Paragraph"/>
    <w:basedOn w:val="Normal"/>
    <w:uiPriority w:val="34"/>
    <w:qFormat/>
    <w:rsid w:val="007D50A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58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5813"/>
    <w:rPr>
      <w:rFonts w:ascii="Lucida Grande" w:eastAsia="Times New Roman" w:hAnsi="Lucida Grande" w:cs="Lucida Grande"/>
      <w:sz w:val="18"/>
      <w:szCs w:val="18"/>
      <w:lang w:val="en-AU"/>
    </w:rPr>
  </w:style>
  <w:style w:type="paragraph" w:styleId="ListParagraph">
    <w:name w:val="List Paragraph"/>
    <w:basedOn w:val="Normal"/>
    <w:uiPriority w:val="34"/>
    <w:qFormat/>
    <w:rsid w:val="007D50AB"/>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mail@natureeducationnetwork.co.nz" TargetMode="External"/><Relationship Id="rId3" Type="http://schemas.openxmlformats.org/officeDocument/2006/relationships/settings" Target="settings.xml"/><Relationship Id="rId7" Type="http://schemas.openxmlformats.org/officeDocument/2006/relationships/hyperlink" Target="http://www.naturalplaygrounds.ca/" TargetMode="External"/><Relationship Id="rId12" Type="http://schemas.openxmlformats.org/officeDocument/2006/relationships/image" Target="media/image5.gif"/><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mail@natureeducationnetwork.co.nz?subject=Scolarship"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globalonenessproject.org/people/dr-rangimarie-turuki-rose-pere"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natureeducationnetwork.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4</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Young</dc:creator>
  <cp:keywords/>
  <dc:description/>
  <cp:lastModifiedBy>7</cp:lastModifiedBy>
  <cp:revision>8</cp:revision>
  <dcterms:created xsi:type="dcterms:W3CDTF">2014-07-12T10:25:00Z</dcterms:created>
  <dcterms:modified xsi:type="dcterms:W3CDTF">2014-07-17T03:25:00Z</dcterms:modified>
</cp:coreProperties>
</file>